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E3465" w14:textId="551C46DD" w:rsidR="002D7DCF" w:rsidRDefault="002D7DCF">
      <w:pPr>
        <w:spacing w:before="4"/>
        <w:rPr>
          <w:rFonts w:asciiTheme="minorHAnsi" w:hAnsiTheme="minorHAnsi" w:cstheme="minorHAnsi"/>
          <w:sz w:val="17"/>
        </w:rPr>
      </w:pPr>
    </w:p>
    <w:p w14:paraId="4FCA07C8" w14:textId="77777777" w:rsidR="002B42D3" w:rsidRPr="00165D2A" w:rsidRDefault="002B42D3">
      <w:pPr>
        <w:spacing w:before="4"/>
        <w:rPr>
          <w:rFonts w:asciiTheme="minorHAnsi" w:hAnsiTheme="minorHAnsi" w:cstheme="minorHAnsi"/>
          <w:sz w:val="4"/>
          <w:szCs w:val="4"/>
        </w:rPr>
      </w:pPr>
    </w:p>
    <w:p w14:paraId="32D6EA5E" w14:textId="4D6FA998" w:rsidR="00165D2A" w:rsidRPr="00165D2A" w:rsidRDefault="00165D2A">
      <w:pPr>
        <w:spacing w:before="4"/>
        <w:rPr>
          <w:rFonts w:asciiTheme="minorHAnsi" w:hAnsiTheme="minorHAnsi" w:cstheme="minorHAnsi"/>
          <w:sz w:val="4"/>
          <w:szCs w:val="4"/>
        </w:rPr>
        <w:sectPr w:rsidR="00165D2A" w:rsidRPr="00165D2A" w:rsidSect="00BC6BBB"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530" w:right="1560" w:bottom="1080" w:left="1530" w:header="720" w:footer="96" w:gutter="0"/>
          <w:cols w:space="720"/>
          <w:titlePg/>
          <w:docGrid w:linePitch="299"/>
        </w:sectPr>
      </w:pPr>
    </w:p>
    <w:p w14:paraId="3524D9B1" w14:textId="6E033E5E" w:rsidR="008616C2" w:rsidRPr="0064427F" w:rsidRDefault="00AF6796" w:rsidP="008616C2">
      <w:pPr>
        <w:jc w:val="center"/>
        <w:rPr>
          <w:b/>
          <w:bCs/>
          <w:sz w:val="28"/>
          <w:szCs w:val="28"/>
        </w:rPr>
      </w:pPr>
      <w:r w:rsidRPr="0064427F">
        <w:rPr>
          <w:b/>
          <w:bCs/>
          <w:sz w:val="28"/>
          <w:szCs w:val="28"/>
        </w:rPr>
        <w:t>BAMSA P</w:t>
      </w:r>
      <w:r w:rsidR="008616C2" w:rsidRPr="0064427F">
        <w:rPr>
          <w:b/>
          <w:bCs/>
          <w:sz w:val="28"/>
          <w:szCs w:val="28"/>
        </w:rPr>
        <w:t>ublications</w:t>
      </w:r>
    </w:p>
    <w:p w14:paraId="21D844E3" w14:textId="50C916E0" w:rsidR="008616C2" w:rsidRPr="00465B8E" w:rsidRDefault="008616C2" w:rsidP="00465B8E">
      <w:pPr>
        <w:spacing w:before="240" w:after="120"/>
        <w:jc w:val="both"/>
        <w:rPr>
          <w:b/>
          <w:bCs/>
          <w:sz w:val="24"/>
          <w:szCs w:val="24"/>
          <w:lang w:val="en"/>
        </w:rPr>
      </w:pPr>
      <w:r w:rsidRPr="00465B8E">
        <w:rPr>
          <w:b/>
          <w:bCs/>
          <w:sz w:val="24"/>
          <w:szCs w:val="24"/>
          <w:lang w:val="en"/>
        </w:rPr>
        <w:t>Peer-reviewed Journal Articles</w:t>
      </w:r>
    </w:p>
    <w:p w14:paraId="552B263A" w14:textId="4F7287EC" w:rsidR="004B4342" w:rsidRPr="004B4342" w:rsidRDefault="004B4342" w:rsidP="004B4342">
      <w:pPr>
        <w:rPr>
          <w:rFonts w:cstheme="minorHAnsi"/>
          <w:i/>
          <w:iCs/>
          <w:color w:val="000000" w:themeColor="text1"/>
          <w:sz w:val="24"/>
          <w:szCs w:val="24"/>
        </w:rPr>
      </w:pPr>
      <w:r w:rsidRPr="004B4342">
        <w:rPr>
          <w:rFonts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McIntosh, I., Punch, S. and Tandy, C. (2025) </w:t>
      </w:r>
      <w:hyperlink r:id="rId13" w:history="1">
        <w:r w:rsidRPr="008662C3">
          <w:rPr>
            <w:rStyle w:val="Hyperlink"/>
            <w:rFonts w:cstheme="minorHAnsi"/>
            <w:sz w:val="24"/>
            <w:szCs w:val="24"/>
          </w:rPr>
          <w:t xml:space="preserve">Paying to be at the Bridge Table: An </w:t>
        </w:r>
        <w:r w:rsidRPr="008662C3">
          <w:rPr>
            <w:rStyle w:val="Hyperlink"/>
            <w:rFonts w:cstheme="minorHAnsi"/>
            <w:sz w:val="24"/>
            <w:szCs w:val="24"/>
          </w:rPr>
          <w:t>E</w:t>
        </w:r>
        <w:r w:rsidRPr="008662C3">
          <w:rPr>
            <w:rStyle w:val="Hyperlink"/>
            <w:rFonts w:cstheme="minorHAnsi"/>
            <w:sz w:val="24"/>
            <w:szCs w:val="24"/>
          </w:rPr>
          <w:t xml:space="preserve">xploration of the </w:t>
        </w:r>
        <w:r w:rsidRPr="008662C3">
          <w:rPr>
            <w:rStyle w:val="Hyperlink"/>
            <w:rFonts w:cstheme="minorHAnsi"/>
            <w:sz w:val="24"/>
            <w:szCs w:val="24"/>
          </w:rPr>
          <w:t>P</w:t>
        </w:r>
        <w:r w:rsidRPr="008662C3">
          <w:rPr>
            <w:rStyle w:val="Hyperlink"/>
            <w:rFonts w:cstheme="minorHAnsi"/>
            <w:sz w:val="24"/>
            <w:szCs w:val="24"/>
          </w:rPr>
          <w:t xml:space="preserve">laying-sponsor </w:t>
        </w:r>
        <w:r w:rsidRPr="008662C3">
          <w:rPr>
            <w:rStyle w:val="Hyperlink"/>
            <w:rFonts w:cstheme="minorHAnsi"/>
            <w:sz w:val="24"/>
            <w:szCs w:val="24"/>
          </w:rPr>
          <w:t>E</w:t>
        </w:r>
        <w:r w:rsidRPr="008662C3">
          <w:rPr>
            <w:rStyle w:val="Hyperlink"/>
            <w:rFonts w:cstheme="minorHAnsi"/>
            <w:sz w:val="24"/>
            <w:szCs w:val="24"/>
          </w:rPr>
          <w:t xml:space="preserve">xperience in </w:t>
        </w:r>
        <w:proofErr w:type="spellStart"/>
        <w:r w:rsidRPr="008662C3">
          <w:rPr>
            <w:rStyle w:val="Hyperlink"/>
            <w:rFonts w:cstheme="minorHAnsi"/>
            <w:sz w:val="24"/>
            <w:szCs w:val="24"/>
          </w:rPr>
          <w:t>M</w:t>
        </w:r>
        <w:r w:rsidRPr="008662C3">
          <w:rPr>
            <w:rStyle w:val="Hyperlink"/>
            <w:rFonts w:cstheme="minorHAnsi"/>
            <w:sz w:val="24"/>
            <w:szCs w:val="24"/>
          </w:rPr>
          <w:t>indsport</w:t>
        </w:r>
        <w:proofErr w:type="spellEnd"/>
      </w:hyperlink>
      <w:r w:rsidRPr="004B4342">
        <w:rPr>
          <w:rFonts w:cstheme="minorHAnsi"/>
          <w:color w:val="000000" w:themeColor="text1"/>
          <w:sz w:val="24"/>
          <w:szCs w:val="24"/>
        </w:rPr>
        <w:t xml:space="preserve">, </w:t>
      </w:r>
      <w:r w:rsidRPr="004B4342">
        <w:rPr>
          <w:rFonts w:cstheme="minorHAnsi"/>
          <w:i/>
          <w:iCs/>
          <w:color w:val="000000" w:themeColor="text1"/>
          <w:sz w:val="24"/>
          <w:szCs w:val="24"/>
        </w:rPr>
        <w:t xml:space="preserve">Sociological Research Online, </w:t>
      </w:r>
      <w:r w:rsidRPr="004B4342">
        <w:rPr>
          <w:rFonts w:cstheme="minorHAnsi"/>
          <w:color w:val="000000" w:themeColor="text1"/>
          <w:sz w:val="24"/>
          <w:szCs w:val="24"/>
        </w:rPr>
        <w:t>30(3): 691-710.</w:t>
      </w:r>
    </w:p>
    <w:p w14:paraId="0284158C" w14:textId="77777777" w:rsidR="004B4342" w:rsidRDefault="004B4342" w:rsidP="004B4342">
      <w:pPr>
        <w:rPr>
          <w:rFonts w:eastAsia="Calibr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2E60D6C7" w14:textId="17FE60EA" w:rsidR="00C318C7" w:rsidRPr="00465B8E" w:rsidRDefault="00C318C7" w:rsidP="00C318C7">
      <w:pPr>
        <w:rPr>
          <w:rFonts w:eastAsia="Calibri"/>
          <w:color w:val="201F1E"/>
          <w:sz w:val="24"/>
          <w:szCs w:val="24"/>
          <w:shd w:val="clear" w:color="auto" w:fill="FFFFFF"/>
        </w:rPr>
      </w:pPr>
      <w:r w:rsidRPr="00465B8E">
        <w:rPr>
          <w:rFonts w:eastAsia="Calibri"/>
          <w:color w:val="000000"/>
          <w:sz w:val="24"/>
          <w:szCs w:val="24"/>
          <w:bdr w:val="none" w:sz="0" w:space="0" w:color="auto" w:frame="1"/>
          <w:shd w:val="clear" w:color="auto" w:fill="FFFFFF"/>
        </w:rPr>
        <w:t>Snellgrove, M.L. and Punch, S. (202</w:t>
      </w:r>
      <w:r w:rsidR="005F7344">
        <w:rPr>
          <w:rFonts w:eastAsia="Calibri"/>
          <w:color w:val="000000"/>
          <w:sz w:val="24"/>
          <w:szCs w:val="24"/>
          <w:bdr w:val="none" w:sz="0" w:space="0" w:color="auto" w:frame="1"/>
          <w:shd w:val="clear" w:color="auto" w:fill="FFFFFF"/>
        </w:rPr>
        <w:t>5</w:t>
      </w:r>
      <w:r w:rsidRPr="00465B8E">
        <w:rPr>
          <w:rFonts w:eastAsia="Calibr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) </w:t>
      </w:r>
      <w:hyperlink r:id="rId14" w:history="1">
        <w:r w:rsidRPr="00465B8E">
          <w:rPr>
            <w:rStyle w:val="Hyperlink"/>
            <w:rFonts w:eastAsia="Calibri"/>
            <w:sz w:val="24"/>
            <w:szCs w:val="24"/>
          </w:rPr>
          <w:t>Situating Bridge: Understanding Older Adults’ Digital Leisure Practices during the COVID-19 Pandemic</w:t>
        </w:r>
      </w:hyperlink>
      <w:r w:rsidRPr="00465B8E">
        <w:rPr>
          <w:rFonts w:eastAsia="Calibr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Pr="00465B8E">
        <w:rPr>
          <w:rFonts w:eastAsia="Calibri"/>
          <w:i/>
          <w:iCs/>
          <w:color w:val="201F1E"/>
          <w:sz w:val="24"/>
          <w:szCs w:val="24"/>
          <w:shd w:val="clear" w:color="auto" w:fill="FFFFFF"/>
        </w:rPr>
        <w:t>Journal of Leisure Researc</w:t>
      </w:r>
      <w:r w:rsidR="00373517">
        <w:rPr>
          <w:rFonts w:eastAsia="Calibri"/>
          <w:i/>
          <w:iCs/>
          <w:color w:val="201F1E"/>
          <w:sz w:val="24"/>
          <w:szCs w:val="24"/>
          <w:shd w:val="clear" w:color="auto" w:fill="FFFFFF"/>
        </w:rPr>
        <w:t xml:space="preserve">h, </w:t>
      </w:r>
      <w:r w:rsidR="00373517" w:rsidRPr="00373517">
        <w:rPr>
          <w:rFonts w:eastAsia="Calibri"/>
          <w:color w:val="201F1E"/>
          <w:sz w:val="24"/>
          <w:szCs w:val="24"/>
          <w:shd w:val="clear" w:color="auto" w:fill="FFFFFF"/>
        </w:rPr>
        <w:t>56(4)</w:t>
      </w:r>
      <w:r w:rsidR="00373517">
        <w:rPr>
          <w:rFonts w:eastAsia="Calibri"/>
          <w:color w:val="201F1E"/>
          <w:sz w:val="24"/>
          <w:szCs w:val="24"/>
          <w:shd w:val="clear" w:color="auto" w:fill="FFFFFF"/>
        </w:rPr>
        <w:t>:</w:t>
      </w:r>
      <w:r w:rsidR="00373517" w:rsidRPr="00373517">
        <w:rPr>
          <w:rFonts w:eastAsia="Calibri"/>
          <w:color w:val="201F1E"/>
          <w:sz w:val="24"/>
          <w:szCs w:val="24"/>
          <w:shd w:val="clear" w:color="auto" w:fill="FFFFFF"/>
        </w:rPr>
        <w:t xml:space="preserve"> 521–542.</w:t>
      </w:r>
    </w:p>
    <w:p w14:paraId="240351AB" w14:textId="77777777" w:rsidR="00C318C7" w:rsidRPr="00465B8E" w:rsidRDefault="00C318C7" w:rsidP="000D59F7">
      <w:pPr>
        <w:rPr>
          <w:sz w:val="24"/>
          <w:szCs w:val="24"/>
        </w:rPr>
      </w:pPr>
    </w:p>
    <w:p w14:paraId="3EFBA9B4" w14:textId="491D5F61" w:rsidR="00277CD9" w:rsidRPr="00465B8E" w:rsidRDefault="000D59F7" w:rsidP="000D59F7">
      <w:pPr>
        <w:rPr>
          <w:rFonts w:cstheme="minorHAnsi"/>
          <w:i/>
          <w:iCs/>
          <w:sz w:val="24"/>
          <w:szCs w:val="24"/>
        </w:rPr>
      </w:pPr>
      <w:r w:rsidRPr="00465B8E">
        <w:rPr>
          <w:rFonts w:cstheme="minorHAnsi"/>
          <w:sz w:val="24"/>
          <w:szCs w:val="24"/>
        </w:rPr>
        <w:t>Scott, D. and Punch, S. (202</w:t>
      </w:r>
      <w:r w:rsidR="007D0DCE">
        <w:rPr>
          <w:rFonts w:cstheme="minorHAnsi"/>
          <w:sz w:val="24"/>
          <w:szCs w:val="24"/>
        </w:rPr>
        <w:t>4</w:t>
      </w:r>
      <w:r w:rsidRPr="00465B8E">
        <w:rPr>
          <w:rFonts w:cstheme="minorHAnsi"/>
          <w:sz w:val="24"/>
          <w:szCs w:val="24"/>
        </w:rPr>
        <w:t xml:space="preserve">) </w:t>
      </w:r>
      <w:hyperlink r:id="rId15" w:history="1">
        <w:r w:rsidRPr="00465B8E">
          <w:rPr>
            <w:rStyle w:val="Hyperlink"/>
            <w:rFonts w:cstheme="minorHAnsi"/>
            <w:sz w:val="24"/>
            <w:szCs w:val="24"/>
          </w:rPr>
          <w:t xml:space="preserve">The Physicality of </w:t>
        </w:r>
        <w:proofErr w:type="spellStart"/>
        <w:r w:rsidRPr="00465B8E">
          <w:rPr>
            <w:rStyle w:val="Hyperlink"/>
            <w:rFonts w:cstheme="minorHAnsi"/>
            <w:sz w:val="24"/>
            <w:szCs w:val="24"/>
          </w:rPr>
          <w:t>Mindsports</w:t>
        </w:r>
        <w:proofErr w:type="spellEnd"/>
        <w:r w:rsidRPr="00465B8E">
          <w:rPr>
            <w:rStyle w:val="Hyperlink"/>
            <w:rFonts w:cstheme="minorHAnsi"/>
            <w:sz w:val="24"/>
            <w:szCs w:val="24"/>
          </w:rPr>
          <w:t xml:space="preserve"> Through Elite Bridge Players’ Sensorial Experiences: Presence, Confidence, and Bodies</w:t>
        </w:r>
      </w:hyperlink>
      <w:r w:rsidRPr="00465B8E">
        <w:rPr>
          <w:rFonts w:cstheme="minorHAnsi"/>
          <w:sz w:val="24"/>
          <w:szCs w:val="24"/>
        </w:rPr>
        <w:t xml:space="preserve">, </w:t>
      </w:r>
      <w:r w:rsidRPr="00465B8E">
        <w:rPr>
          <w:rFonts w:cstheme="minorHAnsi"/>
          <w:i/>
          <w:iCs/>
          <w:sz w:val="24"/>
          <w:szCs w:val="24"/>
        </w:rPr>
        <w:t>The Sociological Review</w:t>
      </w:r>
      <w:r w:rsidR="00277CD9" w:rsidRPr="00465B8E">
        <w:rPr>
          <w:rFonts w:cstheme="minorHAnsi"/>
          <w:i/>
          <w:iCs/>
          <w:sz w:val="24"/>
          <w:szCs w:val="24"/>
        </w:rPr>
        <w:t xml:space="preserve">, </w:t>
      </w:r>
      <w:r w:rsidR="00277CD9" w:rsidRPr="00465B8E">
        <w:rPr>
          <w:rFonts w:cstheme="minorHAnsi"/>
          <w:color w:val="333333"/>
          <w:sz w:val="24"/>
          <w:szCs w:val="24"/>
          <w:shd w:val="clear" w:color="auto" w:fill="FFFFFF"/>
        </w:rPr>
        <w:t>72(1)</w:t>
      </w:r>
      <w:r w:rsidR="00373517">
        <w:rPr>
          <w:rFonts w:cstheme="minorHAnsi"/>
          <w:color w:val="333333"/>
          <w:sz w:val="24"/>
          <w:szCs w:val="24"/>
          <w:shd w:val="clear" w:color="auto" w:fill="FFFFFF"/>
        </w:rPr>
        <w:t>:</w:t>
      </w:r>
      <w:r w:rsidR="00277CD9" w:rsidRPr="00465B8E">
        <w:rPr>
          <w:rFonts w:cstheme="minorHAnsi"/>
          <w:color w:val="333333"/>
          <w:sz w:val="24"/>
          <w:szCs w:val="24"/>
          <w:shd w:val="clear" w:color="auto" w:fill="FFFFFF"/>
        </w:rPr>
        <w:t xml:space="preserve"> 194-212</w:t>
      </w:r>
    </w:p>
    <w:p w14:paraId="612F9691" w14:textId="77777777" w:rsidR="004279D7" w:rsidRPr="00465B8E" w:rsidRDefault="004279D7" w:rsidP="000D59F7">
      <w:pPr>
        <w:rPr>
          <w:rFonts w:cstheme="minorHAnsi"/>
          <w:i/>
          <w:iCs/>
          <w:sz w:val="24"/>
          <w:szCs w:val="24"/>
        </w:rPr>
      </w:pPr>
    </w:p>
    <w:p w14:paraId="1EC0E2F5" w14:textId="7348C40F" w:rsidR="000D59F7" w:rsidRPr="00465B8E" w:rsidRDefault="004279D7" w:rsidP="000D59F7">
      <w:pPr>
        <w:rPr>
          <w:rFonts w:cstheme="minorHAnsi"/>
          <w:i/>
          <w:iCs/>
          <w:sz w:val="24"/>
          <w:szCs w:val="24"/>
        </w:rPr>
      </w:pPr>
      <w:r w:rsidRPr="00465B8E">
        <w:rPr>
          <w:rFonts w:cstheme="minorHAnsi"/>
          <w:sz w:val="24"/>
          <w:szCs w:val="24"/>
        </w:rPr>
        <w:t>Punch, S. and Snellgrove, M.L. (202</w:t>
      </w:r>
      <w:r w:rsidR="006407D8">
        <w:rPr>
          <w:rFonts w:cstheme="minorHAnsi"/>
          <w:sz w:val="24"/>
          <w:szCs w:val="24"/>
        </w:rPr>
        <w:t>4</w:t>
      </w:r>
      <w:r w:rsidRPr="00465B8E">
        <w:rPr>
          <w:rFonts w:cstheme="minorHAnsi"/>
          <w:sz w:val="24"/>
          <w:szCs w:val="24"/>
        </w:rPr>
        <w:t xml:space="preserve">) </w:t>
      </w:r>
      <w:hyperlink r:id="rId16" w:history="1">
        <w:r w:rsidRPr="00465B8E">
          <w:rPr>
            <w:rStyle w:val="Hyperlink"/>
            <w:rFonts w:cstheme="minorHAnsi"/>
            <w:sz w:val="24"/>
            <w:szCs w:val="24"/>
          </w:rPr>
          <w:t>Bridging Time: Negotiating Serious Leisure in Intimate Couple Relationships</w:t>
        </w:r>
      </w:hyperlink>
      <w:r w:rsidRPr="00465B8E">
        <w:rPr>
          <w:rFonts w:cstheme="minorHAnsi"/>
          <w:color w:val="000000"/>
          <w:sz w:val="24"/>
          <w:szCs w:val="24"/>
        </w:rPr>
        <w:t xml:space="preserve">, </w:t>
      </w:r>
      <w:r w:rsidRPr="00465B8E">
        <w:rPr>
          <w:rFonts w:cstheme="minorHAnsi"/>
          <w:i/>
          <w:iCs/>
          <w:color w:val="201F1E"/>
          <w:sz w:val="24"/>
          <w:szCs w:val="24"/>
          <w:shd w:val="clear" w:color="auto" w:fill="FFFFFF"/>
        </w:rPr>
        <w:t>Annals of Leisure Research</w:t>
      </w:r>
      <w:r w:rsidR="006407D8">
        <w:rPr>
          <w:rFonts w:cstheme="minorHAnsi"/>
          <w:color w:val="000000"/>
          <w:sz w:val="24"/>
          <w:szCs w:val="24"/>
        </w:rPr>
        <w:t xml:space="preserve">, </w:t>
      </w:r>
      <w:r w:rsidR="006407D8" w:rsidRPr="006407D8">
        <w:rPr>
          <w:rFonts w:cstheme="minorHAnsi"/>
          <w:color w:val="000000"/>
          <w:sz w:val="24"/>
          <w:szCs w:val="24"/>
        </w:rPr>
        <w:t>27(5)</w:t>
      </w:r>
      <w:r w:rsidR="006407D8">
        <w:rPr>
          <w:rFonts w:cstheme="minorHAnsi"/>
          <w:color w:val="000000"/>
          <w:sz w:val="24"/>
          <w:szCs w:val="24"/>
        </w:rPr>
        <w:t>:</w:t>
      </w:r>
      <w:r w:rsidR="006407D8" w:rsidRPr="006407D8">
        <w:rPr>
          <w:rFonts w:cstheme="minorHAnsi"/>
          <w:color w:val="000000"/>
          <w:sz w:val="24"/>
          <w:szCs w:val="24"/>
        </w:rPr>
        <w:t xml:space="preserve"> 624–644</w:t>
      </w:r>
      <w:r w:rsidR="006407D8">
        <w:rPr>
          <w:rFonts w:cstheme="minorHAnsi"/>
          <w:color w:val="000000"/>
          <w:sz w:val="24"/>
          <w:szCs w:val="24"/>
        </w:rPr>
        <w:t>.</w:t>
      </w:r>
    </w:p>
    <w:p w14:paraId="660129CB" w14:textId="77777777" w:rsidR="00F41DD9" w:rsidRPr="00465B8E" w:rsidRDefault="00F41DD9" w:rsidP="009151CC">
      <w:pPr>
        <w:rPr>
          <w:rFonts w:cstheme="minorHAnsi"/>
          <w:sz w:val="24"/>
          <w:szCs w:val="24"/>
        </w:rPr>
      </w:pPr>
    </w:p>
    <w:p w14:paraId="144CAB38" w14:textId="5FAF5FF5" w:rsidR="009151CC" w:rsidRPr="00465B8E" w:rsidRDefault="009151CC" w:rsidP="009151CC">
      <w:pPr>
        <w:rPr>
          <w:rFonts w:cstheme="minorHAnsi"/>
          <w:sz w:val="24"/>
          <w:szCs w:val="24"/>
        </w:rPr>
      </w:pPr>
      <w:r w:rsidRPr="00465B8E">
        <w:rPr>
          <w:rFonts w:cstheme="minorHAnsi"/>
          <w:sz w:val="24"/>
          <w:szCs w:val="24"/>
        </w:rPr>
        <w:t xml:space="preserve">Punch, S., Snellgrove, M., Graham, L., McPherson, C. and Cleary, J. (2023) </w:t>
      </w:r>
    </w:p>
    <w:p w14:paraId="5C5139BE" w14:textId="24BCA735" w:rsidR="009151CC" w:rsidRPr="00465B8E" w:rsidRDefault="009151CC" w:rsidP="009151CC">
      <w:pPr>
        <w:rPr>
          <w:rFonts w:cstheme="minorHAnsi"/>
          <w:sz w:val="24"/>
          <w:szCs w:val="24"/>
        </w:rPr>
      </w:pPr>
      <w:hyperlink r:id="rId17" w:history="1">
        <w:r w:rsidRPr="00465B8E">
          <w:rPr>
            <w:rStyle w:val="Hyperlink"/>
            <w:rFonts w:cstheme="minorHAnsi"/>
            <w:sz w:val="24"/>
            <w:szCs w:val="24"/>
            <w:shd w:val="clear" w:color="auto" w:fill="FFFFFF"/>
          </w:rPr>
          <w:t xml:space="preserve">Exploring </w:t>
        </w:r>
        <w:proofErr w:type="spellStart"/>
        <w:r w:rsidRPr="00465B8E">
          <w:rPr>
            <w:rStyle w:val="Hyperlink"/>
            <w:rFonts w:cstheme="minorHAnsi"/>
            <w:sz w:val="24"/>
            <w:szCs w:val="24"/>
            <w:shd w:val="clear" w:color="auto" w:fill="FFFFFF"/>
          </w:rPr>
          <w:t>Neurosexism</w:t>
        </w:r>
        <w:proofErr w:type="spellEnd"/>
        <w:r w:rsidRPr="00465B8E">
          <w:rPr>
            <w:rStyle w:val="Hyperlink"/>
            <w:rFonts w:cstheme="minorHAnsi"/>
            <w:sz w:val="24"/>
            <w:szCs w:val="24"/>
            <w:shd w:val="clear" w:color="auto" w:fill="FFFFFF"/>
          </w:rPr>
          <w:t xml:space="preserve"> and Gendered Stereotypes in a MindSport</w:t>
        </w:r>
      </w:hyperlink>
      <w:r w:rsidRPr="00465B8E">
        <w:rPr>
          <w:rFonts w:cstheme="minorHAnsi"/>
          <w:color w:val="323130"/>
          <w:sz w:val="24"/>
          <w:szCs w:val="24"/>
          <w:shd w:val="clear" w:color="auto" w:fill="FFFFFF"/>
        </w:rPr>
        <w:t xml:space="preserve">, </w:t>
      </w:r>
      <w:r w:rsidRPr="00465B8E">
        <w:rPr>
          <w:rFonts w:cstheme="minorHAnsi"/>
          <w:i/>
          <w:iCs/>
          <w:color w:val="323130"/>
          <w:sz w:val="24"/>
          <w:szCs w:val="24"/>
          <w:shd w:val="clear" w:color="auto" w:fill="FFFFFF"/>
        </w:rPr>
        <w:t>Leisure/</w:t>
      </w:r>
      <w:proofErr w:type="spellStart"/>
      <w:r w:rsidRPr="00465B8E">
        <w:rPr>
          <w:rFonts w:cstheme="minorHAnsi"/>
          <w:i/>
          <w:iCs/>
          <w:color w:val="323130"/>
          <w:sz w:val="24"/>
          <w:szCs w:val="24"/>
          <w:shd w:val="clear" w:color="auto" w:fill="FFFFFF"/>
        </w:rPr>
        <w:t>Loisir</w:t>
      </w:r>
      <w:proofErr w:type="spellEnd"/>
      <w:r w:rsidR="0078123A" w:rsidRPr="00465B8E">
        <w:rPr>
          <w:rFonts w:cstheme="minorHAnsi"/>
          <w:i/>
          <w:iCs/>
          <w:color w:val="323130"/>
          <w:sz w:val="24"/>
          <w:szCs w:val="24"/>
          <w:shd w:val="clear" w:color="auto" w:fill="FFFFFF"/>
        </w:rPr>
        <w:t xml:space="preserve">, </w:t>
      </w:r>
      <w:r w:rsidR="0078123A" w:rsidRPr="00465B8E">
        <w:rPr>
          <w:rStyle w:val="volumeissue"/>
          <w:rFonts w:cstheme="minorHAnsi"/>
          <w:color w:val="333333"/>
          <w:sz w:val="24"/>
          <w:szCs w:val="24"/>
          <w:shd w:val="clear" w:color="auto" w:fill="FFFFFF"/>
        </w:rPr>
        <w:t>47</w:t>
      </w:r>
      <w:r w:rsidR="00373517">
        <w:rPr>
          <w:rStyle w:val="volumeissue"/>
          <w:rFonts w:cstheme="minorHAnsi"/>
          <w:color w:val="333333"/>
          <w:sz w:val="24"/>
          <w:szCs w:val="24"/>
          <w:shd w:val="clear" w:color="auto" w:fill="FFFFFF"/>
        </w:rPr>
        <w:t>(</w:t>
      </w:r>
      <w:r w:rsidR="0078123A" w:rsidRPr="00465B8E">
        <w:rPr>
          <w:rStyle w:val="volumeissue"/>
          <w:rFonts w:cstheme="minorHAnsi"/>
          <w:color w:val="333333"/>
          <w:sz w:val="24"/>
          <w:szCs w:val="24"/>
          <w:shd w:val="clear" w:color="auto" w:fill="FFFFFF"/>
        </w:rPr>
        <w:t>3</w:t>
      </w:r>
      <w:r w:rsidR="00373517">
        <w:rPr>
          <w:rStyle w:val="volumeissue"/>
          <w:rFonts w:cstheme="minorHAnsi"/>
          <w:color w:val="333333"/>
          <w:sz w:val="24"/>
          <w:szCs w:val="24"/>
          <w:shd w:val="clear" w:color="auto" w:fill="FFFFFF"/>
        </w:rPr>
        <w:t>):</w:t>
      </w:r>
      <w:r w:rsidR="0078123A" w:rsidRPr="00465B8E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="0078123A" w:rsidRPr="00465B8E">
        <w:rPr>
          <w:rStyle w:val="pagerange"/>
          <w:rFonts w:cstheme="minorHAnsi"/>
          <w:color w:val="333333"/>
          <w:sz w:val="24"/>
          <w:szCs w:val="24"/>
          <w:shd w:val="clear" w:color="auto" w:fill="FFFFFF"/>
        </w:rPr>
        <w:t>459-485.</w:t>
      </w:r>
    </w:p>
    <w:p w14:paraId="5EADEF15" w14:textId="77777777" w:rsidR="009151CC" w:rsidRPr="00465B8E" w:rsidRDefault="009151CC" w:rsidP="008616C2">
      <w:pPr>
        <w:rPr>
          <w:color w:val="000000"/>
          <w:sz w:val="24"/>
          <w:szCs w:val="24"/>
        </w:rPr>
      </w:pPr>
    </w:p>
    <w:p w14:paraId="66150E89" w14:textId="705742E3" w:rsidR="008616C2" w:rsidRPr="00465B8E" w:rsidRDefault="008616C2" w:rsidP="008616C2">
      <w:pPr>
        <w:rPr>
          <w:i/>
          <w:iCs/>
          <w:color w:val="000000"/>
          <w:sz w:val="24"/>
          <w:szCs w:val="24"/>
        </w:rPr>
      </w:pPr>
      <w:r w:rsidRPr="00465B8E">
        <w:rPr>
          <w:color w:val="000000"/>
          <w:sz w:val="24"/>
          <w:szCs w:val="24"/>
        </w:rPr>
        <w:t xml:space="preserve">Punch, S. and Russell, Z. (2022) </w:t>
      </w:r>
      <w:hyperlink r:id="rId18" w:history="1">
        <w:r w:rsidRPr="00465B8E">
          <w:rPr>
            <w:rStyle w:val="Hyperlink"/>
            <w:sz w:val="24"/>
            <w:szCs w:val="24"/>
          </w:rPr>
          <w:t>Playing with Emotions: Emotional Complexity in the Social World of Elite Tournament Bridge</w:t>
        </w:r>
      </w:hyperlink>
      <w:r w:rsidRPr="00465B8E">
        <w:rPr>
          <w:color w:val="000000"/>
          <w:sz w:val="24"/>
          <w:szCs w:val="24"/>
        </w:rPr>
        <w:t>,</w:t>
      </w:r>
      <w:r w:rsidRPr="00465B8E">
        <w:rPr>
          <w:i/>
          <w:iCs/>
          <w:color w:val="000000"/>
          <w:sz w:val="24"/>
          <w:szCs w:val="24"/>
        </w:rPr>
        <w:t xml:space="preserve"> Emotions and Society</w:t>
      </w:r>
      <w:r w:rsidR="00C679C9" w:rsidRPr="00465B8E">
        <w:rPr>
          <w:i/>
          <w:iCs/>
          <w:color w:val="000000"/>
          <w:sz w:val="24"/>
          <w:szCs w:val="24"/>
        </w:rPr>
        <w:t xml:space="preserve">, </w:t>
      </w:r>
      <w:r w:rsidR="00C679C9" w:rsidRPr="00465B8E">
        <w:rPr>
          <w:rFonts w:cstheme="minorHAnsi"/>
          <w:color w:val="000000"/>
          <w:sz w:val="24"/>
          <w:szCs w:val="24"/>
        </w:rPr>
        <w:t>4(2): 238-256.</w:t>
      </w:r>
    </w:p>
    <w:p w14:paraId="50DB914F" w14:textId="77777777" w:rsidR="008616C2" w:rsidRPr="00465B8E" w:rsidRDefault="008616C2" w:rsidP="008616C2">
      <w:pPr>
        <w:rPr>
          <w:sz w:val="24"/>
          <w:szCs w:val="24"/>
        </w:rPr>
      </w:pPr>
    </w:p>
    <w:p w14:paraId="12626C74" w14:textId="47831E16" w:rsidR="008616C2" w:rsidRPr="00465B8E" w:rsidRDefault="008616C2" w:rsidP="008616C2">
      <w:pPr>
        <w:rPr>
          <w:color w:val="333333"/>
          <w:sz w:val="24"/>
          <w:szCs w:val="24"/>
          <w:bdr w:val="none" w:sz="0" w:space="0" w:color="auto" w:frame="1"/>
          <w:shd w:val="clear" w:color="auto" w:fill="FCFCFC"/>
        </w:rPr>
      </w:pPr>
      <w:r w:rsidRPr="00465B8E">
        <w:rPr>
          <w:sz w:val="24"/>
          <w:szCs w:val="24"/>
        </w:rPr>
        <w:t>Russell, Z., Punch, S.</w:t>
      </w:r>
      <w:r w:rsidR="00870A1D" w:rsidRPr="00465B8E">
        <w:rPr>
          <w:sz w:val="24"/>
          <w:szCs w:val="24"/>
        </w:rPr>
        <w:t xml:space="preserve">, </w:t>
      </w:r>
      <w:r w:rsidRPr="00465B8E">
        <w:rPr>
          <w:sz w:val="24"/>
          <w:szCs w:val="24"/>
        </w:rPr>
        <w:t xml:space="preserve">McIntosh, I.(2022) </w:t>
      </w:r>
      <w:hyperlink r:id="rId19" w:history="1">
        <w:r w:rsidRPr="00465B8E">
          <w:rPr>
            <w:rStyle w:val="Hyperlink"/>
            <w:sz w:val="24"/>
            <w:szCs w:val="24"/>
          </w:rPr>
          <w:t>Blurring the Boundaries Between Leisure and Work: Professionals as Devotees in the MindSport Bridge</w:t>
        </w:r>
      </w:hyperlink>
      <w:r w:rsidRPr="00465B8E">
        <w:rPr>
          <w:sz w:val="24"/>
          <w:szCs w:val="24"/>
        </w:rPr>
        <w:t xml:space="preserve">, </w:t>
      </w:r>
      <w:r w:rsidRPr="00465B8E">
        <w:rPr>
          <w:i/>
          <w:iCs/>
          <w:sz w:val="24"/>
          <w:szCs w:val="24"/>
        </w:rPr>
        <w:t xml:space="preserve">International Journal of </w:t>
      </w:r>
      <w:r w:rsidR="002C448B" w:rsidRPr="00465B8E">
        <w:rPr>
          <w:i/>
          <w:iCs/>
          <w:sz w:val="24"/>
          <w:szCs w:val="24"/>
        </w:rPr>
        <w:t>the</w:t>
      </w:r>
      <w:r w:rsidR="00E92C80" w:rsidRPr="00465B8E">
        <w:rPr>
          <w:i/>
          <w:iCs/>
          <w:sz w:val="24"/>
          <w:szCs w:val="24"/>
        </w:rPr>
        <w:t xml:space="preserve"> </w:t>
      </w:r>
      <w:r w:rsidRPr="00465B8E">
        <w:rPr>
          <w:i/>
          <w:iCs/>
          <w:sz w:val="24"/>
          <w:szCs w:val="24"/>
        </w:rPr>
        <w:t>Sociology of Leisure</w:t>
      </w:r>
      <w:r w:rsidR="001821E0" w:rsidRPr="00465B8E">
        <w:rPr>
          <w:i/>
          <w:iCs/>
          <w:sz w:val="24"/>
          <w:szCs w:val="24"/>
        </w:rPr>
        <w:t>,</w:t>
      </w:r>
      <w:r w:rsidRPr="00465B8E">
        <w:rPr>
          <w:i/>
          <w:iCs/>
          <w:sz w:val="24"/>
          <w:szCs w:val="24"/>
        </w:rPr>
        <w:t xml:space="preserve"> </w:t>
      </w:r>
      <w:r w:rsidRPr="00465B8E">
        <w:rPr>
          <w:sz w:val="24"/>
          <w:szCs w:val="24"/>
        </w:rPr>
        <w:t xml:space="preserve">5,13-32. </w:t>
      </w:r>
    </w:p>
    <w:p w14:paraId="64E74F11" w14:textId="77777777" w:rsidR="008616C2" w:rsidRPr="00465B8E" w:rsidRDefault="008616C2" w:rsidP="008616C2">
      <w:pPr>
        <w:rPr>
          <w:color w:val="333333"/>
          <w:sz w:val="24"/>
          <w:szCs w:val="24"/>
          <w:u w:val="single"/>
          <w:shd w:val="clear" w:color="auto" w:fill="FFFFFF"/>
        </w:rPr>
      </w:pPr>
    </w:p>
    <w:p w14:paraId="18D13078" w14:textId="77777777" w:rsidR="008616C2" w:rsidRPr="00465B8E" w:rsidRDefault="008616C2" w:rsidP="008616C2">
      <w:pPr>
        <w:rPr>
          <w:bCs/>
          <w:sz w:val="24"/>
          <w:szCs w:val="24"/>
        </w:rPr>
      </w:pPr>
      <w:r w:rsidRPr="00465B8E">
        <w:rPr>
          <w:sz w:val="24"/>
          <w:szCs w:val="24"/>
        </w:rPr>
        <w:t xml:space="preserve">Rogers, A., </w:t>
      </w:r>
      <w:r w:rsidRPr="00465B8E">
        <w:rPr>
          <w:color w:val="201F1E"/>
          <w:sz w:val="24"/>
          <w:szCs w:val="24"/>
          <w:shd w:val="clear" w:color="auto" w:fill="FFFFFF"/>
        </w:rPr>
        <w:t xml:space="preserve">Snellgrove, M.L. and Punch, S. (2022) </w:t>
      </w:r>
      <w:hyperlink r:id="rId20" w:history="1">
        <w:r w:rsidRPr="00465B8E">
          <w:rPr>
            <w:rStyle w:val="Hyperlink"/>
            <w:bCs/>
            <w:sz w:val="24"/>
            <w:szCs w:val="24"/>
          </w:rPr>
          <w:t>Between Equality and Discrimination: The Paradox of the Women’s Game in the Mind-sport Bridge</w:t>
        </w:r>
      </w:hyperlink>
      <w:r w:rsidRPr="00465B8E">
        <w:rPr>
          <w:bCs/>
          <w:sz w:val="24"/>
          <w:szCs w:val="24"/>
        </w:rPr>
        <w:t xml:space="preserve">, </w:t>
      </w:r>
      <w:r w:rsidRPr="00465B8E">
        <w:rPr>
          <w:bCs/>
          <w:i/>
          <w:iCs/>
          <w:sz w:val="24"/>
          <w:szCs w:val="24"/>
        </w:rPr>
        <w:t xml:space="preserve">World Leisure Journal, </w:t>
      </w:r>
      <w:r w:rsidRPr="00465B8E">
        <w:rPr>
          <w:rStyle w:val="volumeissue"/>
          <w:color w:val="333333"/>
          <w:sz w:val="24"/>
          <w:szCs w:val="24"/>
          <w:shd w:val="clear" w:color="auto" w:fill="FFFFFF"/>
        </w:rPr>
        <w:t>64(4):</w:t>
      </w:r>
      <w:r w:rsidRPr="00465B8E">
        <w:rPr>
          <w:color w:val="333333"/>
          <w:sz w:val="24"/>
          <w:szCs w:val="24"/>
          <w:shd w:val="clear" w:color="auto" w:fill="FFFFFF"/>
        </w:rPr>
        <w:t> </w:t>
      </w:r>
      <w:r w:rsidRPr="00465B8E">
        <w:rPr>
          <w:rStyle w:val="pagerange"/>
          <w:color w:val="333333"/>
          <w:sz w:val="24"/>
          <w:szCs w:val="24"/>
          <w:shd w:val="clear" w:color="auto" w:fill="FFFFFF"/>
        </w:rPr>
        <w:t>342-360.</w:t>
      </w:r>
      <w:r w:rsidRPr="00465B8E">
        <w:rPr>
          <w:bCs/>
          <w:sz w:val="24"/>
          <w:szCs w:val="24"/>
        </w:rPr>
        <w:t xml:space="preserve"> </w:t>
      </w:r>
    </w:p>
    <w:p w14:paraId="486AC4B5" w14:textId="77777777" w:rsidR="00302CC4" w:rsidRPr="00465B8E" w:rsidRDefault="00302CC4" w:rsidP="008616C2">
      <w:pPr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438C9CCB" w14:textId="25083F22" w:rsidR="008616C2" w:rsidRPr="00465B8E" w:rsidRDefault="008616C2" w:rsidP="008616C2">
      <w:pPr>
        <w:rPr>
          <w:color w:val="333333"/>
          <w:sz w:val="24"/>
          <w:szCs w:val="24"/>
          <w:u w:val="single"/>
          <w:shd w:val="clear" w:color="auto" w:fill="FFFFFF"/>
        </w:rPr>
      </w:pPr>
      <w:r w:rsidRPr="00465B8E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Punch, S. and Rogers, A. (2022) </w:t>
      </w:r>
      <w:hyperlink r:id="rId21" w:history="1">
        <w:r w:rsidRPr="00465B8E">
          <w:rPr>
            <w:rStyle w:val="Hyperlink"/>
            <w:sz w:val="24"/>
            <w:szCs w:val="24"/>
          </w:rPr>
          <w:t>Building, not Burning Bridges in Research: Insider/Outsider Dilemmas and Engaging with the Bridge Community</w:t>
        </w:r>
      </w:hyperlink>
      <w:r w:rsidRPr="00465B8E">
        <w:rPr>
          <w:sz w:val="24"/>
          <w:szCs w:val="24"/>
        </w:rPr>
        <w:t>, </w:t>
      </w:r>
      <w:r w:rsidRPr="00465B8E">
        <w:rPr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Journal of Leisure Research,</w:t>
      </w:r>
      <w:r w:rsidRPr="00465B8E">
        <w:rPr>
          <w:color w:val="333333"/>
          <w:sz w:val="24"/>
          <w:szCs w:val="24"/>
          <w:shd w:val="clear" w:color="auto" w:fill="FFFFFF"/>
        </w:rPr>
        <w:t xml:space="preserve"> </w:t>
      </w:r>
      <w:r w:rsidRPr="00465B8E">
        <w:rPr>
          <w:rStyle w:val="volumeissue"/>
          <w:color w:val="333333"/>
          <w:sz w:val="24"/>
          <w:szCs w:val="24"/>
          <w:shd w:val="clear" w:color="auto" w:fill="FFFFFF"/>
        </w:rPr>
        <w:t>53(2):</w:t>
      </w:r>
      <w:r w:rsidRPr="00465B8E">
        <w:rPr>
          <w:color w:val="333333"/>
          <w:sz w:val="24"/>
          <w:szCs w:val="24"/>
          <w:shd w:val="clear" w:color="auto" w:fill="FFFFFF"/>
        </w:rPr>
        <w:t> </w:t>
      </w:r>
      <w:r w:rsidRPr="00465B8E">
        <w:rPr>
          <w:rStyle w:val="pagerange"/>
          <w:color w:val="333333"/>
          <w:sz w:val="24"/>
          <w:szCs w:val="24"/>
          <w:shd w:val="clear" w:color="auto" w:fill="FFFFFF"/>
        </w:rPr>
        <w:t>272-289.</w:t>
      </w:r>
      <w:r w:rsidRPr="00465B8E">
        <w:rPr>
          <w:color w:val="333333"/>
          <w:sz w:val="24"/>
          <w:szCs w:val="24"/>
          <w:u w:val="single"/>
          <w:shd w:val="clear" w:color="auto" w:fill="FFFFFF"/>
        </w:rPr>
        <w:t xml:space="preserve"> </w:t>
      </w:r>
    </w:p>
    <w:p w14:paraId="0467E826" w14:textId="77777777" w:rsidR="008616C2" w:rsidRPr="00465B8E" w:rsidRDefault="008616C2" w:rsidP="008616C2">
      <w:pPr>
        <w:rPr>
          <w:color w:val="333333"/>
          <w:sz w:val="24"/>
          <w:szCs w:val="24"/>
          <w:u w:val="single"/>
          <w:shd w:val="clear" w:color="auto" w:fill="FFFFFF"/>
        </w:rPr>
      </w:pPr>
    </w:p>
    <w:p w14:paraId="2141A976" w14:textId="1D1725AC" w:rsidR="008616C2" w:rsidRPr="00465B8E" w:rsidRDefault="008616C2" w:rsidP="008616C2">
      <w:pPr>
        <w:rPr>
          <w:sz w:val="24"/>
          <w:szCs w:val="24"/>
        </w:rPr>
      </w:pPr>
      <w:r w:rsidRPr="00465B8E">
        <w:rPr>
          <w:sz w:val="24"/>
          <w:szCs w:val="24"/>
        </w:rPr>
        <w:t xml:space="preserve">Snellgrove, M. and Punch, S. </w:t>
      </w:r>
      <w:r w:rsidRPr="00465B8E">
        <w:rPr>
          <w:sz w:val="24"/>
          <w:szCs w:val="24"/>
          <w:shd w:val="clear" w:color="auto" w:fill="FFFFFF"/>
        </w:rPr>
        <w:t xml:space="preserve">(2022) </w:t>
      </w:r>
      <w:hyperlink r:id="rId22" w:history="1">
        <w:r w:rsidRPr="00465B8E">
          <w:rPr>
            <w:rStyle w:val="Hyperlink"/>
            <w:sz w:val="24"/>
            <w:szCs w:val="24"/>
            <w:shd w:val="clear" w:color="auto" w:fill="FFFFFF"/>
          </w:rPr>
          <w:t>Negotiating Insider Research through Reactive Collaboration: Challenges, Issues and Failures</w:t>
        </w:r>
      </w:hyperlink>
      <w:r w:rsidRPr="00465B8E">
        <w:rPr>
          <w:sz w:val="24"/>
          <w:szCs w:val="24"/>
          <w:shd w:val="clear" w:color="auto" w:fill="FFFFFF"/>
        </w:rPr>
        <w:t>, </w:t>
      </w:r>
      <w:r w:rsidRPr="00465B8E">
        <w:rPr>
          <w:i/>
          <w:iCs/>
          <w:sz w:val="24"/>
          <w:szCs w:val="24"/>
        </w:rPr>
        <w:t>Qualitative Research Journal</w:t>
      </w:r>
      <w:r w:rsidR="00EE525C" w:rsidRPr="00465B8E">
        <w:rPr>
          <w:sz w:val="24"/>
          <w:szCs w:val="24"/>
          <w:shd w:val="clear" w:color="auto" w:fill="FFFFFF"/>
        </w:rPr>
        <w:t>, 22(4):548-558.</w:t>
      </w:r>
    </w:p>
    <w:p w14:paraId="6F0EDB6C" w14:textId="77777777" w:rsidR="008616C2" w:rsidRPr="00465B8E" w:rsidRDefault="008616C2" w:rsidP="008616C2">
      <w:pPr>
        <w:rPr>
          <w:color w:val="333333"/>
          <w:sz w:val="24"/>
          <w:szCs w:val="24"/>
          <w:u w:val="single"/>
          <w:shd w:val="clear" w:color="auto" w:fill="FFFFFF"/>
        </w:rPr>
      </w:pPr>
    </w:p>
    <w:p w14:paraId="2804A9FC" w14:textId="77777777" w:rsidR="008616C2" w:rsidRPr="00465B8E" w:rsidRDefault="008616C2" w:rsidP="008616C2">
      <w:pPr>
        <w:rPr>
          <w:sz w:val="24"/>
          <w:szCs w:val="24"/>
        </w:rPr>
      </w:pPr>
      <w:r w:rsidRPr="00465B8E">
        <w:rPr>
          <w:bCs/>
          <w:sz w:val="24"/>
          <w:szCs w:val="24"/>
        </w:rPr>
        <w:t>Punch, S., Russell, Z. and Graham, E. (2021)</w:t>
      </w:r>
      <w:r w:rsidRPr="00465B8E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hyperlink r:id="rId23" w:tgtFrame="_blank" w:tooltip="https://www.tandfonline.com/doi/full/10.1080/02614367.2021.1942524" w:history="1">
        <w:r w:rsidRPr="00465B8E">
          <w:rPr>
            <w:rStyle w:val="Hyperlink"/>
            <w:sz w:val="24"/>
            <w:szCs w:val="24"/>
            <w:bdr w:val="none" w:sz="0" w:space="0" w:color="auto" w:frame="1"/>
            <w:shd w:val="clear" w:color="auto" w:fill="FFFFFF"/>
          </w:rPr>
          <w:t>Serious Leisure Experience in a Dyadic Pursuit: Elite Player Motivations and Participation in Tournament Bridge</w:t>
        </w:r>
      </w:hyperlink>
      <w:r w:rsidRPr="00465B8E">
        <w:rPr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465B8E">
        <w:rPr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Leisure Studies</w:t>
      </w:r>
      <w:r w:rsidRPr="00465B8E">
        <w:rPr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Pr="00465B8E">
        <w:rPr>
          <w:sz w:val="24"/>
          <w:szCs w:val="24"/>
        </w:rPr>
        <w:t>41(1): 12-27.</w:t>
      </w:r>
    </w:p>
    <w:p w14:paraId="55F9E3D0" w14:textId="77777777" w:rsidR="008616C2" w:rsidRPr="00465B8E" w:rsidRDefault="008616C2" w:rsidP="008616C2">
      <w:pPr>
        <w:textAlignment w:val="baseline"/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50766B24" w14:textId="1B6BD5A8" w:rsidR="0050138E" w:rsidRPr="00465B8E" w:rsidRDefault="008616C2" w:rsidP="0050138E">
      <w:pPr>
        <w:rPr>
          <w:b/>
          <w:sz w:val="24"/>
          <w:szCs w:val="24"/>
        </w:rPr>
      </w:pPr>
      <w:r w:rsidRPr="00465B8E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>Punch, S. and Snellgrove, M. (2021) </w:t>
      </w:r>
      <w:hyperlink r:id="rId24" w:tgtFrame="_blank" w:tooltip="Original URL: https://journals.sagepub.com/doi/10.1177/1360780420973043. Click or tap if you trust this link." w:history="1">
        <w:r w:rsidRPr="00465B8E">
          <w:rPr>
            <w:rStyle w:val="Hyperlink"/>
            <w:sz w:val="24"/>
            <w:szCs w:val="24"/>
            <w:bdr w:val="none" w:sz="0" w:space="0" w:color="auto" w:frame="1"/>
            <w:shd w:val="clear" w:color="auto" w:fill="FFFFFF"/>
          </w:rPr>
          <w:t>Playing your Life: Developing Strategies and Managing Impressions in the Game of Bridge</w:t>
        </w:r>
      </w:hyperlink>
      <w:r w:rsidRPr="00465B8E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465B8E">
        <w:rPr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Sociological Research Online, </w:t>
      </w:r>
      <w:r w:rsidRPr="00465B8E">
        <w:rPr>
          <w:color w:val="333333"/>
          <w:sz w:val="24"/>
          <w:szCs w:val="24"/>
          <w:shd w:val="clear" w:color="auto" w:fill="FFFFFF"/>
        </w:rPr>
        <w:t>26(3): 601-619</w:t>
      </w:r>
      <w:r w:rsidRPr="00465B8E">
        <w:rPr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9A1DC7" w:rsidRPr="00465B8E">
        <w:rPr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9A1DC7" w:rsidRPr="00465B8E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>[</w:t>
      </w:r>
      <w:r w:rsidR="0050138E" w:rsidRPr="00465B8E">
        <w:rPr>
          <w:color w:val="242424"/>
          <w:sz w:val="24"/>
          <w:szCs w:val="24"/>
          <w:shd w:val="clear" w:color="auto" w:fill="FFFFFF"/>
        </w:rPr>
        <w:t>This paper was nominated for the 2021 </w:t>
      </w:r>
      <w:r w:rsidR="0050138E" w:rsidRPr="00465B8E">
        <w:rPr>
          <w:rStyle w:val="markr37oaceyg"/>
          <w:color w:val="242424"/>
          <w:sz w:val="24"/>
          <w:szCs w:val="24"/>
          <w:bdr w:val="none" w:sz="0" w:space="0" w:color="auto" w:frame="1"/>
          <w:shd w:val="clear" w:color="auto" w:fill="FFFFFF"/>
        </w:rPr>
        <w:t>SAGE</w:t>
      </w:r>
      <w:r w:rsidR="0050138E" w:rsidRPr="00465B8E">
        <w:rPr>
          <w:color w:val="242424"/>
          <w:sz w:val="24"/>
          <w:szCs w:val="24"/>
          <w:shd w:val="clear" w:color="auto" w:fill="FFFFFF"/>
        </w:rPr>
        <w:t> </w:t>
      </w:r>
      <w:r w:rsidR="0050138E" w:rsidRPr="00465B8E">
        <w:rPr>
          <w:rStyle w:val="mark3voblbhpv"/>
          <w:color w:val="242424"/>
          <w:sz w:val="24"/>
          <w:szCs w:val="24"/>
          <w:bdr w:val="none" w:sz="0" w:space="0" w:color="auto" w:frame="1"/>
          <w:shd w:val="clear" w:color="auto" w:fill="FFFFFF"/>
        </w:rPr>
        <w:t>Prize</w:t>
      </w:r>
      <w:r w:rsidR="0050138E" w:rsidRPr="00465B8E">
        <w:rPr>
          <w:color w:val="242424"/>
          <w:sz w:val="24"/>
          <w:szCs w:val="24"/>
          <w:shd w:val="clear" w:color="auto" w:fill="FFFFFF"/>
        </w:rPr>
        <w:t> for Innovation and Excellence for papers published in Sociological Research Online]</w:t>
      </w:r>
    </w:p>
    <w:p w14:paraId="6187C036" w14:textId="77777777" w:rsidR="008616C2" w:rsidRPr="00465B8E" w:rsidRDefault="008616C2" w:rsidP="008616C2">
      <w:pPr>
        <w:rPr>
          <w:color w:val="000000"/>
          <w:sz w:val="24"/>
          <w:szCs w:val="24"/>
        </w:rPr>
      </w:pPr>
    </w:p>
    <w:p w14:paraId="2FE5CCE2" w14:textId="77777777" w:rsidR="008616C2" w:rsidRPr="00465B8E" w:rsidRDefault="008616C2" w:rsidP="008616C2">
      <w:pPr>
        <w:rPr>
          <w:color w:val="333333"/>
          <w:sz w:val="24"/>
          <w:szCs w:val="24"/>
          <w:u w:val="single"/>
          <w:shd w:val="clear" w:color="auto" w:fill="FFFFFF"/>
        </w:rPr>
      </w:pPr>
      <w:r w:rsidRPr="00465B8E">
        <w:rPr>
          <w:color w:val="000000"/>
          <w:sz w:val="24"/>
          <w:szCs w:val="24"/>
        </w:rPr>
        <w:t>Punch, S., Russell, Z. and Cairns, B. (2021) </w:t>
      </w:r>
      <w:hyperlink r:id="rId25" w:tgtFrame="_blank" w:tooltip="Original URL: https://journals.sagepub.com/doi/10.1177/1012690220959648. Click or tap if you trust this link." w:history="1">
        <w:r w:rsidRPr="00465B8E">
          <w:rPr>
            <w:rStyle w:val="Hyperlink"/>
            <w:sz w:val="24"/>
            <w:szCs w:val="24"/>
            <w:bdr w:val="none" w:sz="0" w:space="0" w:color="auto" w:frame="1"/>
          </w:rPr>
          <w:t>(Per)forming Identity in the Mind-sport Bridge: Self, Partnership and Community</w:t>
        </w:r>
      </w:hyperlink>
      <w:r w:rsidRPr="00465B8E">
        <w:rPr>
          <w:color w:val="000000"/>
          <w:sz w:val="24"/>
          <w:szCs w:val="24"/>
        </w:rPr>
        <w:t> </w:t>
      </w:r>
      <w:r w:rsidRPr="00465B8E">
        <w:rPr>
          <w:i/>
          <w:iCs/>
          <w:color w:val="000000"/>
          <w:sz w:val="24"/>
          <w:szCs w:val="24"/>
        </w:rPr>
        <w:t>International Review for the Sociology of Sport</w:t>
      </w:r>
      <w:r w:rsidRPr="00465B8E">
        <w:rPr>
          <w:color w:val="000000"/>
          <w:sz w:val="24"/>
          <w:szCs w:val="24"/>
        </w:rPr>
        <w:t xml:space="preserve">, </w:t>
      </w:r>
      <w:r w:rsidRPr="00465B8E">
        <w:rPr>
          <w:sz w:val="24"/>
          <w:szCs w:val="24"/>
        </w:rPr>
        <w:t>56(6): 804-822.</w:t>
      </w:r>
    </w:p>
    <w:p w14:paraId="1DF1B7D8" w14:textId="77777777" w:rsidR="008616C2" w:rsidRPr="00465B8E" w:rsidRDefault="008616C2" w:rsidP="008616C2">
      <w:pPr>
        <w:jc w:val="both"/>
        <w:rPr>
          <w:b/>
          <w:bCs/>
          <w:sz w:val="24"/>
          <w:szCs w:val="24"/>
          <w:lang w:val="en"/>
        </w:rPr>
      </w:pPr>
    </w:p>
    <w:p w14:paraId="5FB32B55" w14:textId="2DC9E784" w:rsidR="00136A32" w:rsidRDefault="00DC6BCA" w:rsidP="002972B8">
      <w:pPr>
        <w:spacing w:before="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Online Articles</w:t>
      </w:r>
    </w:p>
    <w:p w14:paraId="26E0DD3E" w14:textId="77777777" w:rsidR="00DC6BCA" w:rsidRDefault="00DC6BCA" w:rsidP="002972B8">
      <w:pPr>
        <w:spacing w:before="4"/>
        <w:rPr>
          <w:b/>
          <w:bCs/>
          <w:sz w:val="24"/>
          <w:szCs w:val="24"/>
        </w:rPr>
      </w:pPr>
    </w:p>
    <w:p w14:paraId="4B4866DE" w14:textId="4D7ADDD2" w:rsidR="00B76752" w:rsidRPr="00B76752" w:rsidRDefault="00B76752" w:rsidP="00B76752">
      <w:pPr>
        <w:spacing w:before="4"/>
        <w:rPr>
          <w:sz w:val="24"/>
          <w:szCs w:val="24"/>
        </w:rPr>
      </w:pPr>
      <w:r w:rsidRPr="00B76752">
        <w:rPr>
          <w:sz w:val="24"/>
          <w:szCs w:val="24"/>
        </w:rPr>
        <w:t>Milosheva, M. and Punch, S. (2026)</w:t>
      </w:r>
      <w:hyperlink r:id="rId26" w:history="1">
        <w:r w:rsidRPr="00B76752">
          <w:rPr>
            <w:rStyle w:val="Hyperlink"/>
            <w:sz w:val="24"/>
            <w:szCs w:val="24"/>
          </w:rPr>
          <w:t> ‘Could the Mind Sport Bridge provide Much-needed Social Connection in the Digital Age?’</w:t>
        </w:r>
      </w:hyperlink>
      <w:r w:rsidRPr="00B76752">
        <w:rPr>
          <w:sz w:val="24"/>
          <w:szCs w:val="24"/>
        </w:rPr>
        <w:t>, Open Access Government, 6 January 2026.</w:t>
      </w:r>
    </w:p>
    <w:p w14:paraId="339F3C60" w14:textId="77923497" w:rsidR="00B76752" w:rsidRPr="00B76752" w:rsidRDefault="00B76752" w:rsidP="00136A32">
      <w:pPr>
        <w:spacing w:before="4"/>
        <w:ind w:left="720"/>
        <w:rPr>
          <w:sz w:val="24"/>
          <w:szCs w:val="24"/>
        </w:rPr>
      </w:pPr>
    </w:p>
    <w:p w14:paraId="1CCE9B5C" w14:textId="77777777" w:rsidR="00136A32" w:rsidRDefault="00B76752" w:rsidP="00136A32">
      <w:pPr>
        <w:spacing w:before="4"/>
        <w:rPr>
          <w:sz w:val="24"/>
          <w:szCs w:val="24"/>
        </w:rPr>
      </w:pPr>
      <w:r w:rsidRPr="00B76752">
        <w:rPr>
          <w:sz w:val="24"/>
          <w:szCs w:val="24"/>
        </w:rPr>
        <w:t>Milosheva, M. and Punch, S. (2025)</w:t>
      </w:r>
      <w:hyperlink r:id="rId27" w:history="1">
        <w:r w:rsidRPr="00B76752">
          <w:rPr>
            <w:rStyle w:val="Hyperlink"/>
            <w:sz w:val="24"/>
            <w:szCs w:val="24"/>
          </w:rPr>
          <w:t xml:space="preserve"> ‘The Bridge Revolution: </w:t>
        </w:r>
        <w:proofErr w:type="spellStart"/>
        <w:r w:rsidRPr="00B76752">
          <w:rPr>
            <w:rStyle w:val="Hyperlink"/>
            <w:sz w:val="24"/>
            <w:szCs w:val="24"/>
          </w:rPr>
          <w:t>Mindsports</w:t>
        </w:r>
        <w:proofErr w:type="spellEnd"/>
        <w:r w:rsidRPr="00B76752">
          <w:rPr>
            <w:rStyle w:val="Hyperlink"/>
            <w:sz w:val="24"/>
            <w:szCs w:val="24"/>
          </w:rPr>
          <w:t xml:space="preserve"> Reshape Scotland’s Educational Landscape‘</w:t>
        </w:r>
      </w:hyperlink>
      <w:r w:rsidRPr="00B76752">
        <w:rPr>
          <w:sz w:val="24"/>
          <w:szCs w:val="24"/>
        </w:rPr>
        <w:t>, Open Access Government.</w:t>
      </w:r>
    </w:p>
    <w:p w14:paraId="10C7CB27" w14:textId="657D8E72" w:rsidR="00136A32" w:rsidRPr="00136A32" w:rsidRDefault="00136A32" w:rsidP="00136A32">
      <w:pPr>
        <w:spacing w:before="4"/>
        <w:rPr>
          <w:sz w:val="24"/>
          <w:szCs w:val="24"/>
        </w:rPr>
      </w:pPr>
      <w:r w:rsidRPr="00136A32">
        <w:rPr>
          <w:sz w:val="24"/>
          <w:szCs w:val="24"/>
        </w:rPr>
        <w:t xml:space="preserve"> </w:t>
      </w:r>
    </w:p>
    <w:p w14:paraId="694FC2C8" w14:textId="717B18B5" w:rsidR="00B76752" w:rsidRPr="00B76752" w:rsidRDefault="00B76752" w:rsidP="00B76752">
      <w:pPr>
        <w:spacing w:before="4"/>
        <w:rPr>
          <w:sz w:val="24"/>
          <w:szCs w:val="24"/>
        </w:rPr>
      </w:pPr>
      <w:r w:rsidRPr="00B76752">
        <w:rPr>
          <w:sz w:val="24"/>
          <w:szCs w:val="24"/>
        </w:rPr>
        <w:t>Milosheva, M. and Punch, S. (2024) ‘</w:t>
      </w:r>
      <w:hyperlink r:id="rId28" w:history="1">
        <w:r w:rsidRPr="00B76752">
          <w:rPr>
            <w:rStyle w:val="Hyperlink"/>
            <w:sz w:val="24"/>
            <w:szCs w:val="24"/>
          </w:rPr>
          <w:t xml:space="preserve">The Sociology of </w:t>
        </w:r>
        <w:proofErr w:type="spellStart"/>
        <w:r w:rsidRPr="00B76752">
          <w:rPr>
            <w:rStyle w:val="Hyperlink"/>
            <w:sz w:val="24"/>
            <w:szCs w:val="24"/>
          </w:rPr>
          <w:t>Mindsport</w:t>
        </w:r>
        <w:proofErr w:type="spellEnd"/>
        <w:r w:rsidRPr="00B76752">
          <w:rPr>
            <w:rStyle w:val="Hyperlink"/>
            <w:sz w:val="24"/>
            <w:szCs w:val="24"/>
          </w:rPr>
          <w:t>’</w:t>
        </w:r>
      </w:hyperlink>
      <w:r w:rsidRPr="00B76752">
        <w:rPr>
          <w:sz w:val="24"/>
          <w:szCs w:val="24"/>
        </w:rPr>
        <w:t>, Open Access Government (</w:t>
      </w:r>
      <w:proofErr w:type="spellStart"/>
      <w:r w:rsidRPr="00B76752">
        <w:rPr>
          <w:sz w:val="24"/>
          <w:szCs w:val="24"/>
        </w:rPr>
        <w:t>ebook</w:t>
      </w:r>
      <w:proofErr w:type="spellEnd"/>
      <w:r w:rsidRPr="00B76752">
        <w:rPr>
          <w:sz w:val="24"/>
          <w:szCs w:val="24"/>
        </w:rPr>
        <w:t>)</w:t>
      </w:r>
    </w:p>
    <w:p w14:paraId="7A636AB9" w14:textId="77777777" w:rsidR="00B76752" w:rsidRDefault="00B76752" w:rsidP="002972B8">
      <w:pPr>
        <w:spacing w:before="4"/>
        <w:rPr>
          <w:sz w:val="24"/>
          <w:szCs w:val="24"/>
        </w:rPr>
      </w:pPr>
    </w:p>
    <w:p w14:paraId="4BF7435C" w14:textId="77777777" w:rsidR="00DC6BCA" w:rsidRDefault="00DC6BCA" w:rsidP="00DC6BCA">
      <w:pPr>
        <w:rPr>
          <w:b/>
          <w:sz w:val="24"/>
          <w:szCs w:val="24"/>
        </w:rPr>
      </w:pPr>
    </w:p>
    <w:p w14:paraId="2D281E40" w14:textId="77777777" w:rsidR="00DA10C3" w:rsidRDefault="00DA10C3" w:rsidP="00DC6BCA">
      <w:pPr>
        <w:rPr>
          <w:b/>
          <w:sz w:val="24"/>
          <w:szCs w:val="24"/>
        </w:rPr>
      </w:pPr>
    </w:p>
    <w:p w14:paraId="0D76E438" w14:textId="0A53CD4A" w:rsidR="00DC6BCA" w:rsidRPr="00465B8E" w:rsidRDefault="00DC6BCA" w:rsidP="00DC6BCA">
      <w:pPr>
        <w:rPr>
          <w:b/>
          <w:sz w:val="24"/>
          <w:szCs w:val="24"/>
        </w:rPr>
      </w:pPr>
      <w:r w:rsidRPr="00465B8E">
        <w:rPr>
          <w:b/>
          <w:sz w:val="24"/>
          <w:szCs w:val="24"/>
        </w:rPr>
        <w:t>BAMSA Reports</w:t>
      </w:r>
    </w:p>
    <w:p w14:paraId="4FDFBFAA" w14:textId="77777777" w:rsidR="00C207E2" w:rsidRPr="00C207E2" w:rsidRDefault="00C207E2" w:rsidP="00C207E2">
      <w:pPr>
        <w:pStyle w:val="CommentText"/>
        <w:spacing w:before="240"/>
        <w:rPr>
          <w:color w:val="3A3C39"/>
          <w:sz w:val="24"/>
          <w:szCs w:val="24"/>
          <w:shd w:val="clear" w:color="auto" w:fill="FFFFFF"/>
        </w:rPr>
      </w:pPr>
      <w:r w:rsidRPr="00C207E2">
        <w:rPr>
          <w:color w:val="3A3C39"/>
          <w:sz w:val="24"/>
          <w:szCs w:val="24"/>
          <w:shd w:val="clear" w:color="auto" w:fill="FFFFFF"/>
        </w:rPr>
        <w:t>Milosheva, M. and Punch, S. (2025) </w:t>
      </w:r>
      <w:hyperlink r:id="rId29" w:history="1">
        <w:r w:rsidRPr="00C207E2">
          <w:rPr>
            <w:rStyle w:val="Hyperlink"/>
            <w:sz w:val="24"/>
            <w:szCs w:val="24"/>
            <w:shd w:val="clear" w:color="auto" w:fill="FFFFFF"/>
          </w:rPr>
          <w:t>Insights and Outcomes from the inaugural Scottish Youth Bridge Summer Camp</w:t>
        </w:r>
      </w:hyperlink>
      <w:r w:rsidRPr="00C207E2">
        <w:rPr>
          <w:color w:val="3A3C39"/>
          <w:sz w:val="24"/>
          <w:szCs w:val="24"/>
          <w:shd w:val="clear" w:color="auto" w:fill="FFFFFF"/>
        </w:rPr>
        <w:t>: A Scottish Bridge Union and BAMSA Collaboration, BAMSA Report: University of Stirling.</w:t>
      </w:r>
    </w:p>
    <w:p w14:paraId="55C8C7D4" w14:textId="77777777" w:rsidR="00C207E2" w:rsidRPr="00C207E2" w:rsidRDefault="00C207E2" w:rsidP="00C207E2">
      <w:pPr>
        <w:pStyle w:val="CommentText"/>
        <w:spacing w:before="240"/>
        <w:rPr>
          <w:color w:val="3A3C39"/>
          <w:sz w:val="24"/>
          <w:szCs w:val="24"/>
          <w:shd w:val="clear" w:color="auto" w:fill="FFFFFF"/>
        </w:rPr>
      </w:pPr>
      <w:r w:rsidRPr="00C207E2">
        <w:rPr>
          <w:color w:val="3A3C39"/>
          <w:sz w:val="24"/>
          <w:szCs w:val="24"/>
          <w:shd w:val="clear" w:color="auto" w:fill="FFFFFF"/>
        </w:rPr>
        <w:t>Milosheva, M. and Punch, S. (2025) </w:t>
      </w:r>
      <w:hyperlink r:id="rId30" w:history="1">
        <w:r w:rsidRPr="00C207E2">
          <w:rPr>
            <w:rStyle w:val="Hyperlink"/>
            <w:sz w:val="24"/>
            <w:szCs w:val="24"/>
            <w:shd w:val="clear" w:color="auto" w:fill="FFFFFF"/>
          </w:rPr>
          <w:t>The Landscape of Youth Bridge in Scotland: Requirements, barriers, and success strategies of school bridge implementation</w:t>
        </w:r>
      </w:hyperlink>
      <w:r w:rsidRPr="00C207E2">
        <w:rPr>
          <w:color w:val="3A3C39"/>
          <w:sz w:val="24"/>
          <w:szCs w:val="24"/>
          <w:shd w:val="clear" w:color="auto" w:fill="FFFFFF"/>
        </w:rPr>
        <w:t>, BAMSA Report: University of Stirling.</w:t>
      </w:r>
    </w:p>
    <w:p w14:paraId="12A6FF83" w14:textId="77777777" w:rsidR="00C207E2" w:rsidRPr="00C207E2" w:rsidRDefault="00C207E2" w:rsidP="00C207E2">
      <w:pPr>
        <w:pStyle w:val="CommentText"/>
        <w:spacing w:before="240"/>
        <w:rPr>
          <w:color w:val="3A3C39"/>
          <w:sz w:val="24"/>
          <w:szCs w:val="24"/>
          <w:shd w:val="clear" w:color="auto" w:fill="FFFFFF"/>
        </w:rPr>
      </w:pPr>
      <w:r w:rsidRPr="00C207E2">
        <w:rPr>
          <w:color w:val="3A3C39"/>
          <w:sz w:val="24"/>
          <w:szCs w:val="24"/>
          <w:shd w:val="clear" w:color="auto" w:fill="FFFFFF"/>
        </w:rPr>
        <w:t>Milosheva, M., Punch, S. and Harding, M. (2024) </w:t>
      </w:r>
      <w:hyperlink r:id="rId31" w:history="1">
        <w:r w:rsidRPr="00C207E2">
          <w:rPr>
            <w:rStyle w:val="Hyperlink"/>
            <w:sz w:val="24"/>
            <w:szCs w:val="24"/>
            <w:shd w:val="clear" w:color="auto" w:fill="FFFFFF"/>
          </w:rPr>
          <w:t xml:space="preserve">Norwegian Pupils’ Attitudes towards Bridge and </w:t>
        </w:r>
        <w:proofErr w:type="spellStart"/>
        <w:r w:rsidRPr="00C207E2">
          <w:rPr>
            <w:rStyle w:val="Hyperlink"/>
            <w:sz w:val="24"/>
            <w:szCs w:val="24"/>
            <w:shd w:val="clear" w:color="auto" w:fill="FFFFFF"/>
          </w:rPr>
          <w:t>Mindsport</w:t>
        </w:r>
        <w:proofErr w:type="spellEnd"/>
        <w:r w:rsidRPr="00C207E2">
          <w:rPr>
            <w:rStyle w:val="Hyperlink"/>
            <w:sz w:val="24"/>
            <w:szCs w:val="24"/>
            <w:shd w:val="clear" w:color="auto" w:fill="FFFFFF"/>
          </w:rPr>
          <w:t xml:space="preserve"> Education</w:t>
        </w:r>
      </w:hyperlink>
      <w:r w:rsidRPr="00C207E2">
        <w:rPr>
          <w:color w:val="3A3C39"/>
          <w:sz w:val="24"/>
          <w:szCs w:val="24"/>
          <w:shd w:val="clear" w:color="auto" w:fill="FFFFFF"/>
        </w:rPr>
        <w:t>, BAMSA Report: University of Stirling.</w:t>
      </w:r>
    </w:p>
    <w:p w14:paraId="2BA502DB" w14:textId="77777777" w:rsidR="00C207E2" w:rsidRPr="00C207E2" w:rsidRDefault="00C207E2" w:rsidP="00C207E2">
      <w:pPr>
        <w:pStyle w:val="CommentText"/>
        <w:spacing w:before="240"/>
        <w:rPr>
          <w:color w:val="3A3C39"/>
          <w:sz w:val="24"/>
          <w:szCs w:val="24"/>
          <w:shd w:val="clear" w:color="auto" w:fill="FFFFFF"/>
        </w:rPr>
      </w:pPr>
      <w:r w:rsidRPr="00C207E2">
        <w:rPr>
          <w:color w:val="3A3C39"/>
          <w:sz w:val="24"/>
          <w:szCs w:val="24"/>
          <w:shd w:val="clear" w:color="auto" w:fill="FFFFFF"/>
        </w:rPr>
        <w:t>Milosheva, M. and Punch, S. (2024) </w:t>
      </w:r>
      <w:hyperlink r:id="rId32" w:history="1">
        <w:r w:rsidRPr="00C207E2">
          <w:rPr>
            <w:rStyle w:val="Hyperlink"/>
            <w:sz w:val="24"/>
            <w:szCs w:val="24"/>
            <w:shd w:val="clear" w:color="auto" w:fill="FFFFFF"/>
          </w:rPr>
          <w:t>Youth Bridge in the UK: A scoping study of young people’s experiences of learning bridge and bridge teachers’ approaches to teaching bridge</w:t>
        </w:r>
      </w:hyperlink>
      <w:r w:rsidRPr="00C207E2">
        <w:rPr>
          <w:color w:val="3A3C39"/>
          <w:sz w:val="24"/>
          <w:szCs w:val="24"/>
          <w:shd w:val="clear" w:color="auto" w:fill="FFFFFF"/>
        </w:rPr>
        <w:t>, BAMSA Report: University of Stirling.</w:t>
      </w:r>
    </w:p>
    <w:p w14:paraId="746B6339" w14:textId="77777777" w:rsidR="00C207E2" w:rsidRPr="00C207E2" w:rsidRDefault="00C207E2" w:rsidP="00C207E2">
      <w:pPr>
        <w:pStyle w:val="CommentText"/>
        <w:spacing w:before="240"/>
        <w:rPr>
          <w:color w:val="3A3C39"/>
          <w:sz w:val="24"/>
          <w:szCs w:val="24"/>
          <w:shd w:val="clear" w:color="auto" w:fill="FFFFFF"/>
        </w:rPr>
      </w:pPr>
      <w:r w:rsidRPr="00C207E2">
        <w:rPr>
          <w:color w:val="3A3C39"/>
          <w:sz w:val="24"/>
          <w:szCs w:val="24"/>
          <w:shd w:val="clear" w:color="auto" w:fill="FFFFFF"/>
        </w:rPr>
        <w:t>Rushworth, M. (2024) </w:t>
      </w:r>
      <w:hyperlink r:id="rId33" w:history="1">
        <w:r w:rsidRPr="00C207E2">
          <w:rPr>
            <w:rStyle w:val="Hyperlink"/>
            <w:sz w:val="24"/>
            <w:szCs w:val="24"/>
            <w:shd w:val="clear" w:color="auto" w:fill="FFFFFF"/>
          </w:rPr>
          <w:t>Denmark Good Practice Guide: Teaching bridge to youth in schools and clubs</w:t>
        </w:r>
      </w:hyperlink>
      <w:r w:rsidRPr="00C207E2">
        <w:rPr>
          <w:color w:val="3A3C39"/>
          <w:sz w:val="24"/>
          <w:szCs w:val="24"/>
          <w:shd w:val="clear" w:color="auto" w:fill="FFFFFF"/>
        </w:rPr>
        <w:t>, BAMSA Report: University of Stirling.</w:t>
      </w:r>
    </w:p>
    <w:p w14:paraId="7DE70719" w14:textId="513CA415" w:rsidR="00DC6BCA" w:rsidRPr="00465B8E" w:rsidRDefault="00DC6BCA" w:rsidP="00DC6BCA">
      <w:pPr>
        <w:pStyle w:val="CommentText"/>
        <w:spacing w:before="240"/>
        <w:rPr>
          <w:color w:val="3A3C39"/>
          <w:sz w:val="24"/>
          <w:szCs w:val="24"/>
          <w:shd w:val="clear" w:color="auto" w:fill="FFFFFF"/>
        </w:rPr>
      </w:pPr>
      <w:r w:rsidRPr="00465B8E">
        <w:rPr>
          <w:color w:val="3A3C39"/>
          <w:sz w:val="24"/>
          <w:szCs w:val="24"/>
          <w:shd w:val="clear" w:color="auto" w:fill="FFFFFF"/>
        </w:rPr>
        <w:t>Snellgrove, M., Punch, S and Rees, T. (2021) ‘Using Digital Leisure to Tackle Social Isolation’, </w:t>
      </w:r>
      <w:hyperlink r:id="rId34" w:history="1">
        <w:r w:rsidRPr="00465B8E">
          <w:rPr>
            <w:rStyle w:val="Hyperlink"/>
            <w:sz w:val="24"/>
            <w:szCs w:val="24"/>
            <w:shd w:val="clear" w:color="auto" w:fill="FFFFFF"/>
          </w:rPr>
          <w:t>Policy Briefing for the Scottish Government</w:t>
        </w:r>
      </w:hyperlink>
      <w:r w:rsidRPr="00465B8E">
        <w:rPr>
          <w:color w:val="3A3C39"/>
          <w:sz w:val="24"/>
          <w:szCs w:val="24"/>
          <w:shd w:val="clear" w:color="auto" w:fill="FFFFFF"/>
        </w:rPr>
        <w:t>.</w:t>
      </w:r>
    </w:p>
    <w:p w14:paraId="23083E13" w14:textId="77777777" w:rsidR="00DC6BCA" w:rsidRPr="00465B8E" w:rsidRDefault="00DC6BCA" w:rsidP="00DC6BCA">
      <w:pPr>
        <w:pStyle w:val="CommentText"/>
        <w:rPr>
          <w:color w:val="3A3C39"/>
          <w:sz w:val="24"/>
          <w:szCs w:val="24"/>
          <w:shd w:val="clear" w:color="auto" w:fill="FFFFFF"/>
        </w:rPr>
      </w:pPr>
    </w:p>
    <w:p w14:paraId="0E421946" w14:textId="77777777" w:rsidR="00DC6BCA" w:rsidRDefault="00DC6BCA" w:rsidP="00DC6BCA">
      <w:pPr>
        <w:textAlignment w:val="baseline"/>
        <w:rPr>
          <w:color w:val="000000"/>
          <w:sz w:val="24"/>
          <w:szCs w:val="24"/>
          <w:bdr w:val="none" w:sz="0" w:space="0" w:color="auto" w:frame="1"/>
        </w:rPr>
      </w:pPr>
      <w:r w:rsidRPr="00465B8E">
        <w:rPr>
          <w:color w:val="000000"/>
          <w:sz w:val="24"/>
          <w:szCs w:val="24"/>
          <w:bdr w:val="none" w:sz="0" w:space="0" w:color="auto" w:frame="1"/>
        </w:rPr>
        <w:t>Snellgrove, M. and Punch, S. (2020) </w:t>
      </w:r>
      <w:hyperlink r:id="rId35" w:history="1">
        <w:r w:rsidRPr="00465B8E">
          <w:rPr>
            <w:rStyle w:val="Hyperlink"/>
            <w:iCs/>
            <w:sz w:val="24"/>
            <w:szCs w:val="24"/>
          </w:rPr>
          <w:t>Challenges, Issues and Solutions facing National Bridge Organisations in Europe</w:t>
        </w:r>
      </w:hyperlink>
      <w:r w:rsidRPr="00465B8E">
        <w:rPr>
          <w:i/>
          <w:iCs/>
          <w:color w:val="000000"/>
          <w:sz w:val="24"/>
          <w:szCs w:val="24"/>
        </w:rPr>
        <w:t>, </w:t>
      </w:r>
      <w:r w:rsidRPr="00465B8E">
        <w:rPr>
          <w:color w:val="000000"/>
          <w:sz w:val="24"/>
          <w:szCs w:val="24"/>
          <w:bdr w:val="none" w:sz="0" w:space="0" w:color="auto" w:frame="1"/>
        </w:rPr>
        <w:t>EBL </w:t>
      </w:r>
      <w:r w:rsidRPr="00465B8E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>NBO Seminar in Prague, Feb 2020, </w:t>
      </w:r>
      <w:r w:rsidRPr="00465B8E">
        <w:rPr>
          <w:i/>
          <w:color w:val="000000"/>
          <w:sz w:val="24"/>
          <w:szCs w:val="24"/>
          <w:bdr w:val="none" w:sz="0" w:space="0" w:color="auto" w:frame="1"/>
        </w:rPr>
        <w:t>BAMSA Report for the European Bridge League</w:t>
      </w:r>
      <w:r w:rsidRPr="00465B8E">
        <w:rPr>
          <w:color w:val="000000"/>
          <w:sz w:val="24"/>
          <w:szCs w:val="24"/>
          <w:bdr w:val="none" w:sz="0" w:space="0" w:color="auto" w:frame="1"/>
        </w:rPr>
        <w:t>.</w:t>
      </w:r>
    </w:p>
    <w:p w14:paraId="5E9A7EB2" w14:textId="77777777" w:rsidR="00717633" w:rsidRDefault="00717633" w:rsidP="00DC6BCA">
      <w:pPr>
        <w:textAlignment w:val="baseline"/>
        <w:rPr>
          <w:color w:val="000000"/>
          <w:sz w:val="24"/>
          <w:szCs w:val="24"/>
          <w:bdr w:val="none" w:sz="0" w:space="0" w:color="auto" w:frame="1"/>
        </w:rPr>
      </w:pPr>
    </w:p>
    <w:p w14:paraId="578E2E8B" w14:textId="77777777" w:rsidR="00717633" w:rsidRPr="00717633" w:rsidRDefault="00717633" w:rsidP="00717633">
      <w:pPr>
        <w:textAlignment w:val="baseline"/>
        <w:rPr>
          <w:color w:val="000000"/>
          <w:sz w:val="24"/>
          <w:szCs w:val="24"/>
          <w:bdr w:val="none" w:sz="0" w:space="0" w:color="auto" w:frame="1"/>
        </w:rPr>
      </w:pPr>
      <w:r w:rsidRPr="00717633">
        <w:rPr>
          <w:color w:val="000000"/>
          <w:sz w:val="24"/>
          <w:szCs w:val="24"/>
          <w:bdr w:val="none" w:sz="0" w:space="0" w:color="auto" w:frame="1"/>
        </w:rPr>
        <w:t>Galbraith, C., Punch, S. and Small, C. (2018) ‘</w:t>
      </w:r>
      <w:hyperlink r:id="rId36" w:tgtFrame="_blank" w:history="1">
        <w:r w:rsidRPr="00717633">
          <w:rPr>
            <w:rStyle w:val="Hyperlink"/>
            <w:sz w:val="24"/>
            <w:szCs w:val="24"/>
            <w:bdr w:val="none" w:sz="0" w:space="0" w:color="auto" w:frame="1"/>
          </w:rPr>
          <w:t>Competition and Mental Exercise in a Mind Sport: Building Bridges of Fun and Friendship</w:t>
        </w:r>
      </w:hyperlink>
      <w:r w:rsidRPr="00717633">
        <w:rPr>
          <w:color w:val="000000"/>
          <w:sz w:val="24"/>
          <w:szCs w:val="24"/>
          <w:bdr w:val="none" w:sz="0" w:space="0" w:color="auto" w:frame="1"/>
        </w:rPr>
        <w:t>’, Aylesbury: English Bridge Education &amp; Development (EBED)</w:t>
      </w:r>
    </w:p>
    <w:p w14:paraId="2E0E5F86" w14:textId="77777777" w:rsidR="00925B2D" w:rsidRDefault="00925B2D" w:rsidP="00717633">
      <w:pPr>
        <w:textAlignment w:val="baseline"/>
        <w:rPr>
          <w:color w:val="000000"/>
          <w:sz w:val="24"/>
          <w:szCs w:val="24"/>
          <w:bdr w:val="none" w:sz="0" w:space="0" w:color="auto" w:frame="1"/>
        </w:rPr>
      </w:pPr>
    </w:p>
    <w:p w14:paraId="7ED62801" w14:textId="5D37503F" w:rsidR="00717633" w:rsidRPr="00717633" w:rsidRDefault="00717633" w:rsidP="00717633">
      <w:pPr>
        <w:textAlignment w:val="baseline"/>
        <w:rPr>
          <w:color w:val="000000"/>
          <w:sz w:val="24"/>
          <w:szCs w:val="24"/>
          <w:bdr w:val="none" w:sz="0" w:space="0" w:color="auto" w:frame="1"/>
        </w:rPr>
      </w:pPr>
      <w:r w:rsidRPr="00717633">
        <w:rPr>
          <w:color w:val="000000"/>
          <w:sz w:val="24"/>
          <w:szCs w:val="24"/>
          <w:bdr w:val="none" w:sz="0" w:space="0" w:color="auto" w:frame="1"/>
        </w:rPr>
        <w:t>McDonnell, D., Punch, S. and Small, C. (2017) ‘</w:t>
      </w:r>
      <w:hyperlink r:id="rId37" w:tgtFrame="_blank" w:history="1">
        <w:r w:rsidRPr="00717633">
          <w:rPr>
            <w:rStyle w:val="Hyperlink"/>
            <w:sz w:val="24"/>
            <w:szCs w:val="24"/>
            <w:bdr w:val="none" w:sz="0" w:space="0" w:color="auto" w:frame="1"/>
          </w:rPr>
          <w:t>Individual Wellbeing and Bridge: An Empirical Analysis</w:t>
        </w:r>
      </w:hyperlink>
      <w:r w:rsidRPr="00717633">
        <w:rPr>
          <w:color w:val="000000"/>
          <w:sz w:val="24"/>
          <w:szCs w:val="24"/>
          <w:bdr w:val="none" w:sz="0" w:space="0" w:color="auto" w:frame="1"/>
        </w:rPr>
        <w:t>’, Aylesbury: English Bridge Education &amp; Development (EBED)</w:t>
      </w:r>
    </w:p>
    <w:p w14:paraId="788C309B" w14:textId="77777777" w:rsidR="00925B2D" w:rsidRDefault="00925B2D" w:rsidP="00717633">
      <w:pPr>
        <w:textAlignment w:val="baseline"/>
        <w:rPr>
          <w:color w:val="000000"/>
          <w:sz w:val="24"/>
          <w:szCs w:val="24"/>
          <w:bdr w:val="none" w:sz="0" w:space="0" w:color="auto" w:frame="1"/>
        </w:rPr>
      </w:pPr>
    </w:p>
    <w:p w14:paraId="7F16B4E9" w14:textId="03F56765" w:rsidR="00717633" w:rsidRPr="00717633" w:rsidRDefault="00717633" w:rsidP="00717633">
      <w:pPr>
        <w:textAlignment w:val="baseline"/>
        <w:rPr>
          <w:color w:val="000000"/>
          <w:sz w:val="24"/>
          <w:szCs w:val="24"/>
          <w:bdr w:val="none" w:sz="0" w:space="0" w:color="auto" w:frame="1"/>
        </w:rPr>
      </w:pPr>
      <w:r w:rsidRPr="00717633">
        <w:rPr>
          <w:color w:val="000000"/>
          <w:sz w:val="24"/>
          <w:szCs w:val="24"/>
          <w:bdr w:val="none" w:sz="0" w:space="0" w:color="auto" w:frame="1"/>
        </w:rPr>
        <w:t>Ashworth, R., Punch, S. and Small, C. (2016) ‘</w:t>
      </w:r>
      <w:hyperlink r:id="rId38" w:tgtFrame="_blank" w:history="1">
        <w:r w:rsidRPr="00717633">
          <w:rPr>
            <w:rStyle w:val="Hyperlink"/>
            <w:sz w:val="24"/>
            <w:szCs w:val="24"/>
            <w:bdr w:val="none" w:sz="0" w:space="0" w:color="auto" w:frame="1"/>
          </w:rPr>
          <w:t>A Review of Possible Interventions into Healthy Ageing and Cognitive Stimulation: Exploring the Links between Bridge and Dementia</w:t>
        </w:r>
      </w:hyperlink>
      <w:r w:rsidRPr="00717633">
        <w:rPr>
          <w:color w:val="000000"/>
          <w:sz w:val="24"/>
          <w:szCs w:val="24"/>
          <w:bdr w:val="none" w:sz="0" w:space="0" w:color="auto" w:frame="1"/>
        </w:rPr>
        <w:t>’, Aylesbury: English Bridge Education &amp; Development (EBED)</w:t>
      </w:r>
    </w:p>
    <w:p w14:paraId="2E372819" w14:textId="77777777" w:rsidR="00717633" w:rsidRPr="00465B8E" w:rsidRDefault="00717633" w:rsidP="00DC6BCA">
      <w:pPr>
        <w:textAlignment w:val="baseline"/>
        <w:rPr>
          <w:color w:val="000000"/>
          <w:sz w:val="24"/>
          <w:szCs w:val="24"/>
          <w:bdr w:val="none" w:sz="0" w:space="0" w:color="auto" w:frame="1"/>
        </w:rPr>
      </w:pPr>
    </w:p>
    <w:p w14:paraId="78F6B807" w14:textId="77777777" w:rsidR="00136A32" w:rsidRDefault="00136A32" w:rsidP="002972B8">
      <w:pPr>
        <w:spacing w:before="4"/>
        <w:rPr>
          <w:b/>
          <w:bCs/>
          <w:sz w:val="24"/>
          <w:szCs w:val="24"/>
        </w:rPr>
      </w:pPr>
    </w:p>
    <w:p w14:paraId="3B69619D" w14:textId="77777777" w:rsidR="00DA10C3" w:rsidRDefault="00DA10C3" w:rsidP="002972B8">
      <w:pPr>
        <w:spacing w:before="4"/>
        <w:rPr>
          <w:b/>
          <w:bCs/>
          <w:sz w:val="24"/>
          <w:szCs w:val="24"/>
        </w:rPr>
      </w:pPr>
    </w:p>
    <w:p w14:paraId="52D9711B" w14:textId="7BA4B668" w:rsidR="0064427F" w:rsidRPr="00465B8E" w:rsidRDefault="009C04C9" w:rsidP="002972B8">
      <w:pPr>
        <w:spacing w:before="4"/>
        <w:rPr>
          <w:b/>
          <w:bCs/>
          <w:sz w:val="24"/>
          <w:szCs w:val="24"/>
        </w:rPr>
      </w:pPr>
      <w:r w:rsidRPr="00465B8E">
        <w:rPr>
          <w:b/>
          <w:bCs/>
          <w:sz w:val="24"/>
          <w:szCs w:val="24"/>
        </w:rPr>
        <w:t>Audio-Visual Resources</w:t>
      </w:r>
    </w:p>
    <w:p w14:paraId="59561A7B" w14:textId="77777777" w:rsidR="0064427F" w:rsidRPr="00465B8E" w:rsidRDefault="0064427F" w:rsidP="002972B8">
      <w:pPr>
        <w:spacing w:before="4"/>
        <w:rPr>
          <w:sz w:val="24"/>
          <w:szCs w:val="24"/>
        </w:rPr>
      </w:pPr>
    </w:p>
    <w:p w14:paraId="6D22C85A" w14:textId="77777777" w:rsidR="00247C4E" w:rsidRPr="00247C4E" w:rsidRDefault="00247C4E" w:rsidP="00F0600C">
      <w:pPr>
        <w:widowControl/>
        <w:shd w:val="clear" w:color="auto" w:fill="FFFFFF"/>
        <w:autoSpaceDE/>
        <w:autoSpaceDN/>
        <w:spacing w:after="240" w:line="259" w:lineRule="auto"/>
        <w:textAlignment w:val="baseline"/>
        <w:rPr>
          <w:rFonts w:eastAsia="Calibri"/>
          <w:color w:val="000000"/>
          <w:kern w:val="2"/>
          <w:sz w:val="24"/>
          <w:szCs w:val="24"/>
          <w:bdr w:val="none" w:sz="0" w:space="0" w:color="auto" w:frame="1"/>
          <w:shd w:val="clear" w:color="auto" w:fill="FFFFFF"/>
          <w:lang w:eastAsia="en-US" w:bidi="ar-SA"/>
          <w14:ligatures w14:val="standardContextual"/>
        </w:rPr>
      </w:pPr>
      <w:hyperlink r:id="rId39" w:tgtFrame="_blank" w:history="1">
        <w:r w:rsidRPr="00247C4E">
          <w:rPr>
            <w:rFonts w:eastAsia="Calibri"/>
            <w:b/>
            <w:bCs/>
            <w:color w:val="0000FF"/>
            <w:kern w:val="2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en-US" w:bidi="ar-SA"/>
            <w14:ligatures w14:val="standardContextual"/>
          </w:rPr>
          <w:t>What makes bridge brilliant?</w:t>
        </w:r>
        <w:r w:rsidRPr="00F0600C">
          <w:rPr>
            <w:rFonts w:eastAsia="Calibri"/>
            <w:color w:val="0000FF"/>
            <w:kern w:val="2"/>
            <w:sz w:val="24"/>
            <w:szCs w:val="24"/>
            <w:bdr w:val="none" w:sz="0" w:space="0" w:color="auto" w:frame="1"/>
            <w:shd w:val="clear" w:color="auto" w:fill="FFFFFF"/>
            <w:lang w:eastAsia="en-US" w:bidi="ar-SA"/>
            <w14:ligatures w14:val="standardContextual"/>
          </w:rPr>
          <w:t xml:space="preserve"> </w:t>
        </w:r>
        <w:r w:rsidRPr="003A624A">
          <w:rPr>
            <w:rFonts w:eastAsia="Calibri"/>
            <w:kern w:val="2"/>
            <w:sz w:val="24"/>
            <w:szCs w:val="24"/>
            <w:bdr w:val="none" w:sz="0" w:space="0" w:color="auto" w:frame="1"/>
            <w:shd w:val="clear" w:color="auto" w:fill="FFFFFF"/>
            <w:lang w:eastAsia="en-US" w:bidi="ar-SA"/>
            <w14:ligatures w14:val="standardContextual"/>
          </w:rPr>
          <w:t>#BridgeMindSport #BAMSA (youtube.com</w:t>
        </w:r>
        <w:r w:rsidRPr="003A624A">
          <w:rPr>
            <w:rFonts w:eastAsia="Calibri"/>
            <w:kern w:val="2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en-US" w:bidi="ar-SA"/>
            <w14:ligatures w14:val="standardContextual"/>
          </w:rPr>
          <w:t>)</w:t>
        </w:r>
      </w:hyperlink>
    </w:p>
    <w:p w14:paraId="476B659E" w14:textId="77777777" w:rsidR="00A9781E" w:rsidRPr="00B76752" w:rsidRDefault="00A9781E" w:rsidP="00A9781E">
      <w:pPr>
        <w:spacing w:before="4"/>
        <w:rPr>
          <w:sz w:val="24"/>
          <w:szCs w:val="24"/>
        </w:rPr>
      </w:pPr>
      <w:r w:rsidRPr="00B76752">
        <w:rPr>
          <w:sz w:val="24"/>
          <w:szCs w:val="24"/>
        </w:rPr>
        <w:t>Punch, S. and Scott, D. (2024) ‘</w:t>
      </w:r>
      <w:hyperlink r:id="rId40" w:history="1">
        <w:r w:rsidRPr="00B76752">
          <w:rPr>
            <w:rStyle w:val="Hyperlink"/>
            <w:sz w:val="24"/>
            <w:szCs w:val="24"/>
          </w:rPr>
          <w:t xml:space="preserve">Green Baize Gladiators: Bridge as a </w:t>
        </w:r>
        <w:proofErr w:type="spellStart"/>
        <w:r w:rsidRPr="00B76752">
          <w:rPr>
            <w:rStyle w:val="Hyperlink"/>
            <w:sz w:val="24"/>
            <w:szCs w:val="24"/>
          </w:rPr>
          <w:t>Mindsport</w:t>
        </w:r>
        <w:proofErr w:type="spellEnd"/>
        <w:r w:rsidRPr="00B76752">
          <w:rPr>
            <w:rStyle w:val="Hyperlink"/>
            <w:sz w:val="24"/>
            <w:szCs w:val="24"/>
          </w:rPr>
          <w:t xml:space="preserve"> for All</w:t>
        </w:r>
      </w:hyperlink>
      <w:r w:rsidRPr="00B76752">
        <w:rPr>
          <w:sz w:val="24"/>
          <w:szCs w:val="24"/>
        </w:rPr>
        <w:t>’, Research Outreach, January 2024.</w:t>
      </w:r>
    </w:p>
    <w:p w14:paraId="35D69F46" w14:textId="77777777" w:rsidR="00BC66ED" w:rsidRDefault="00BC66ED" w:rsidP="00404342">
      <w:pPr>
        <w:widowControl/>
        <w:shd w:val="clear" w:color="auto" w:fill="FFFFFF"/>
        <w:autoSpaceDE/>
        <w:autoSpaceDN/>
        <w:ind w:firstLine="720"/>
        <w:rPr>
          <w:color w:val="242424"/>
          <w:sz w:val="24"/>
          <w:szCs w:val="24"/>
          <w:bdr w:val="none" w:sz="0" w:space="0" w:color="auto" w:frame="1"/>
          <w:lang w:bidi="ar-SA"/>
        </w:rPr>
      </w:pPr>
    </w:p>
    <w:p w14:paraId="4C8CA884" w14:textId="331E8B66" w:rsidR="00247C4E" w:rsidRPr="00247C4E" w:rsidRDefault="00247C4E" w:rsidP="00404342">
      <w:pPr>
        <w:widowControl/>
        <w:shd w:val="clear" w:color="auto" w:fill="FFFFFF"/>
        <w:autoSpaceDE/>
        <w:autoSpaceDN/>
        <w:ind w:firstLine="720"/>
        <w:rPr>
          <w:color w:val="000000"/>
          <w:sz w:val="24"/>
          <w:szCs w:val="24"/>
          <w:lang w:bidi="ar-SA"/>
        </w:rPr>
      </w:pPr>
      <w:r w:rsidRPr="00247C4E">
        <w:rPr>
          <w:color w:val="242424"/>
          <w:sz w:val="24"/>
          <w:szCs w:val="24"/>
          <w:bdr w:val="none" w:sz="0" w:space="0" w:color="auto" w:frame="1"/>
          <w:lang w:bidi="ar-SA"/>
        </w:rPr>
        <w:t>Podcast:</w:t>
      </w:r>
    </w:p>
    <w:p w14:paraId="4B29B063" w14:textId="7B01DE1C" w:rsidR="00247C4E" w:rsidRPr="00247C4E" w:rsidRDefault="00404342" w:rsidP="00404342">
      <w:pPr>
        <w:widowControl/>
        <w:shd w:val="clear" w:color="auto" w:fill="FFFFFF"/>
        <w:autoSpaceDE/>
        <w:autoSpaceDN/>
        <w:ind w:firstLine="720"/>
        <w:rPr>
          <w:color w:val="000000"/>
          <w:sz w:val="24"/>
          <w:szCs w:val="24"/>
          <w:lang w:bidi="ar-SA"/>
        </w:rPr>
      </w:pPr>
      <w:hyperlink r:id="rId41" w:history="1">
        <w:r w:rsidRPr="00247C4E">
          <w:rPr>
            <w:rStyle w:val="Hyperlink"/>
            <w:sz w:val="24"/>
            <w:szCs w:val="24"/>
            <w:bdr w:val="none" w:sz="0" w:space="0" w:color="auto" w:frame="1"/>
            <w:lang w:bidi="ar-SA"/>
          </w:rPr>
          <w:t>https://researchpod.org/arts-humanities/bridge-mindsport-for-all</w:t>
        </w:r>
      </w:hyperlink>
    </w:p>
    <w:p w14:paraId="1960A281" w14:textId="77777777" w:rsidR="00247C4E" w:rsidRPr="00247C4E" w:rsidRDefault="00247C4E" w:rsidP="00247C4E">
      <w:pPr>
        <w:widowControl/>
        <w:autoSpaceDE/>
        <w:autoSpaceDN/>
        <w:textAlignment w:val="baseline"/>
        <w:rPr>
          <w:color w:val="000000"/>
          <w:sz w:val="24"/>
          <w:szCs w:val="24"/>
          <w:lang w:bidi="ar-SA"/>
        </w:rPr>
      </w:pPr>
    </w:p>
    <w:p w14:paraId="588D7C88" w14:textId="77777777" w:rsidR="004A45DF" w:rsidRDefault="00247C4E" w:rsidP="00404342">
      <w:pPr>
        <w:widowControl/>
        <w:autoSpaceDE/>
        <w:autoSpaceDN/>
        <w:ind w:firstLine="720"/>
        <w:textAlignment w:val="baseline"/>
        <w:rPr>
          <w:color w:val="000000"/>
          <w:sz w:val="24"/>
          <w:szCs w:val="24"/>
          <w:lang w:bidi="ar-SA"/>
        </w:rPr>
      </w:pPr>
      <w:r w:rsidRPr="00247C4E">
        <w:rPr>
          <w:color w:val="000000"/>
          <w:sz w:val="24"/>
          <w:szCs w:val="24"/>
          <w:lang w:bidi="ar-SA"/>
        </w:rPr>
        <w:t>Video: </w:t>
      </w:r>
    </w:p>
    <w:p w14:paraId="2B46EEDB" w14:textId="57AA307A" w:rsidR="00247C4E" w:rsidRPr="00247C4E" w:rsidRDefault="00247C4E" w:rsidP="00404342">
      <w:pPr>
        <w:widowControl/>
        <w:autoSpaceDE/>
        <w:autoSpaceDN/>
        <w:ind w:firstLine="720"/>
        <w:textAlignment w:val="baseline"/>
        <w:rPr>
          <w:color w:val="000000"/>
          <w:sz w:val="24"/>
          <w:szCs w:val="24"/>
          <w:lang w:bidi="ar-SA"/>
        </w:rPr>
      </w:pPr>
      <w:hyperlink r:id="rId42" w:history="1">
        <w:r w:rsidRPr="00247C4E">
          <w:rPr>
            <w:rStyle w:val="Hyperlink"/>
            <w:b/>
            <w:bCs/>
            <w:sz w:val="24"/>
            <w:szCs w:val="24"/>
            <w:lang w:bidi="ar-SA"/>
          </w:rPr>
          <w:t xml:space="preserve">Is bridge a sport?  </w:t>
        </w:r>
        <w:r w:rsidRPr="00247C4E">
          <w:rPr>
            <w:rStyle w:val="Hyperlink"/>
            <w:sz w:val="24"/>
            <w:szCs w:val="24"/>
            <w:lang w:bidi="ar-SA"/>
          </w:rPr>
          <w:t>Unveiling the rigour behind the game</w:t>
        </w:r>
      </w:hyperlink>
    </w:p>
    <w:p w14:paraId="5B45FFAE" w14:textId="514A648C" w:rsidR="00247C4E" w:rsidRPr="00247C4E" w:rsidRDefault="00247C4E" w:rsidP="00404342">
      <w:pPr>
        <w:widowControl/>
        <w:autoSpaceDE/>
        <w:autoSpaceDN/>
        <w:ind w:firstLine="720"/>
        <w:textAlignment w:val="baseline"/>
        <w:rPr>
          <w:color w:val="000000"/>
          <w:sz w:val="24"/>
          <w:szCs w:val="24"/>
          <w:lang w:bidi="ar-SA"/>
        </w:rPr>
      </w:pPr>
    </w:p>
    <w:p w14:paraId="4C4881A8" w14:textId="77777777" w:rsidR="0064427F" w:rsidRPr="00465B8E" w:rsidRDefault="0064427F" w:rsidP="002972B8">
      <w:pPr>
        <w:spacing w:before="4"/>
        <w:rPr>
          <w:sz w:val="24"/>
          <w:szCs w:val="24"/>
        </w:rPr>
      </w:pPr>
    </w:p>
    <w:p w14:paraId="282B7758" w14:textId="2CA6EB88" w:rsidR="00361140" w:rsidRDefault="007C51A7" w:rsidP="0011316C">
      <w:pPr>
        <w:widowControl/>
        <w:shd w:val="clear" w:color="auto" w:fill="FFFFFF"/>
        <w:autoSpaceDE/>
        <w:autoSpaceDN/>
        <w:spacing w:after="160" w:line="259" w:lineRule="auto"/>
        <w:textAlignment w:val="baseline"/>
        <w:rPr>
          <w:rFonts w:eastAsia="Calibri"/>
          <w:b/>
          <w:bCs/>
          <w:color w:val="242424"/>
          <w:kern w:val="2"/>
          <w:sz w:val="24"/>
          <w:szCs w:val="24"/>
          <w:bdr w:val="none" w:sz="0" w:space="0" w:color="auto" w:frame="1"/>
          <w:lang w:eastAsia="en-US" w:bidi="ar-SA"/>
          <w14:ligatures w14:val="standardContextual"/>
        </w:rPr>
      </w:pPr>
      <w:hyperlink r:id="rId43" w:history="1">
        <w:r w:rsidR="00361140" w:rsidRPr="007C51A7">
          <w:rPr>
            <w:rStyle w:val="Hyperlink"/>
            <w:rFonts w:eastAsia="Calibri"/>
            <w:b/>
            <w:bCs/>
            <w:kern w:val="2"/>
            <w:sz w:val="24"/>
            <w:szCs w:val="24"/>
            <w:bdr w:val="none" w:sz="0" w:space="0" w:color="auto" w:frame="1"/>
            <w:lang w:eastAsia="en-US" w:bidi="ar-SA"/>
            <w14:ligatures w14:val="standardContextual"/>
          </w:rPr>
          <w:t>Why we like bridge</w:t>
        </w:r>
      </w:hyperlink>
      <w:r>
        <w:rPr>
          <w:rFonts w:eastAsia="Calibri"/>
          <w:b/>
          <w:bCs/>
          <w:color w:val="242424"/>
          <w:kern w:val="2"/>
          <w:sz w:val="24"/>
          <w:szCs w:val="24"/>
          <w:bdr w:val="none" w:sz="0" w:space="0" w:color="auto" w:frame="1"/>
          <w:lang w:eastAsia="en-US" w:bidi="ar-SA"/>
          <w14:ligatures w14:val="standardContextual"/>
        </w:rPr>
        <w:t xml:space="preserve">  </w:t>
      </w:r>
      <w:r w:rsidR="006C5269" w:rsidRPr="00CA5A2E">
        <w:rPr>
          <w:rFonts w:eastAsia="Calibri"/>
          <w:color w:val="242424"/>
          <w:kern w:val="2"/>
          <w:sz w:val="24"/>
          <w:szCs w:val="24"/>
          <w:bdr w:val="none" w:sz="0" w:space="0" w:color="auto" w:frame="1"/>
          <w:lang w:eastAsia="en-US" w:bidi="ar-SA"/>
          <w14:ligatures w14:val="standardContextual"/>
        </w:rPr>
        <w:t>(</w:t>
      </w:r>
      <w:r w:rsidR="00CA5A2E" w:rsidRPr="00CA5A2E">
        <w:rPr>
          <w:rFonts w:eastAsia="Calibri"/>
          <w:color w:val="242424"/>
          <w:kern w:val="2"/>
          <w:sz w:val="24"/>
          <w:szCs w:val="24"/>
          <w:bdr w:val="none" w:sz="0" w:space="0" w:color="auto" w:frame="1"/>
          <w:lang w:eastAsia="en-US" w:bidi="ar-SA"/>
          <w14:ligatures w14:val="standardContextual"/>
        </w:rPr>
        <w:t>video of young bridge players)</w:t>
      </w:r>
    </w:p>
    <w:p w14:paraId="0DE54BE6" w14:textId="77777777" w:rsidR="007C51A7" w:rsidRDefault="007C51A7" w:rsidP="0011316C">
      <w:pPr>
        <w:widowControl/>
        <w:shd w:val="clear" w:color="auto" w:fill="FFFFFF"/>
        <w:autoSpaceDE/>
        <w:autoSpaceDN/>
        <w:spacing w:after="160" w:line="259" w:lineRule="auto"/>
        <w:textAlignment w:val="baseline"/>
        <w:rPr>
          <w:rFonts w:eastAsia="Calibri"/>
          <w:b/>
          <w:bCs/>
          <w:color w:val="242424"/>
          <w:kern w:val="2"/>
          <w:sz w:val="24"/>
          <w:szCs w:val="24"/>
          <w:bdr w:val="none" w:sz="0" w:space="0" w:color="auto" w:frame="1"/>
          <w:lang w:eastAsia="en-US" w:bidi="ar-SA"/>
          <w14:ligatures w14:val="standardContextual"/>
        </w:rPr>
      </w:pPr>
    </w:p>
    <w:p w14:paraId="25B5C65A" w14:textId="268E3A52" w:rsidR="0011316C" w:rsidRPr="0011316C" w:rsidRDefault="00404342" w:rsidP="0011316C">
      <w:pPr>
        <w:widowControl/>
        <w:shd w:val="clear" w:color="auto" w:fill="FFFFFF"/>
        <w:autoSpaceDE/>
        <w:autoSpaceDN/>
        <w:spacing w:after="160" w:line="259" w:lineRule="auto"/>
        <w:textAlignment w:val="baseline"/>
        <w:rPr>
          <w:rFonts w:eastAsia="Calibri"/>
          <w:b/>
          <w:bCs/>
          <w:color w:val="000000"/>
          <w:kern w:val="2"/>
          <w:sz w:val="24"/>
          <w:szCs w:val="24"/>
          <w:lang w:eastAsia="en-US" w:bidi="ar-SA"/>
          <w14:ligatures w14:val="standardContextual"/>
        </w:rPr>
      </w:pPr>
      <w:r w:rsidRPr="00465B8E">
        <w:rPr>
          <w:rFonts w:eastAsia="Calibri"/>
          <w:b/>
          <w:bCs/>
          <w:color w:val="242424"/>
          <w:kern w:val="2"/>
          <w:sz w:val="24"/>
          <w:szCs w:val="24"/>
          <w:bdr w:val="none" w:sz="0" w:space="0" w:color="auto" w:frame="1"/>
          <w:lang w:eastAsia="en-US" w:bidi="ar-SA"/>
          <w14:ligatures w14:val="standardContextual"/>
        </w:rPr>
        <w:t>R</w:t>
      </w:r>
      <w:r w:rsidR="0011316C" w:rsidRPr="0011316C">
        <w:rPr>
          <w:rFonts w:eastAsia="Calibri"/>
          <w:b/>
          <w:bCs/>
          <w:color w:val="242424"/>
          <w:kern w:val="2"/>
          <w:sz w:val="24"/>
          <w:szCs w:val="24"/>
          <w:bdr w:val="none" w:sz="0" w:space="0" w:color="auto" w:frame="1"/>
          <w:lang w:eastAsia="en-US" w:bidi="ar-SA"/>
          <w14:ligatures w14:val="standardContextual"/>
        </w:rPr>
        <w:t>esearch animation</w:t>
      </w:r>
    </w:p>
    <w:p w14:paraId="49872344" w14:textId="1540672B" w:rsidR="0011316C" w:rsidRPr="0011316C" w:rsidRDefault="0011316C" w:rsidP="0011316C">
      <w:pPr>
        <w:widowControl/>
        <w:shd w:val="clear" w:color="auto" w:fill="FFFFFF"/>
        <w:autoSpaceDE/>
        <w:autoSpaceDN/>
        <w:spacing w:after="160" w:line="259" w:lineRule="auto"/>
        <w:textAlignment w:val="baseline"/>
        <w:rPr>
          <w:rFonts w:eastAsia="Calibri"/>
          <w:color w:val="242424"/>
          <w:kern w:val="2"/>
          <w:sz w:val="24"/>
          <w:szCs w:val="24"/>
          <w:lang w:eastAsia="en-US" w:bidi="ar-SA"/>
          <w14:ligatures w14:val="standardContextual"/>
        </w:rPr>
      </w:pPr>
      <w:hyperlink r:id="rId44" w:history="1">
        <w:r w:rsidRPr="0011316C">
          <w:rPr>
            <w:rStyle w:val="Hyperlink"/>
            <w:rFonts w:eastAsia="Calibri"/>
            <w:b/>
            <w:bCs/>
            <w:kern w:val="2"/>
            <w:sz w:val="24"/>
            <w:szCs w:val="24"/>
            <w:bdr w:val="none" w:sz="0" w:space="0" w:color="auto" w:frame="1"/>
            <w:lang w:eastAsia="en-US" w:bidi="ar-SA"/>
            <w14:ligatures w14:val="standardContextual"/>
          </w:rPr>
          <w:t xml:space="preserve">The Partnership </w:t>
        </w:r>
        <w:proofErr w:type="spellStart"/>
        <w:r w:rsidRPr="0011316C">
          <w:rPr>
            <w:rStyle w:val="Hyperlink"/>
            <w:rFonts w:eastAsia="Calibri"/>
            <w:b/>
            <w:bCs/>
            <w:kern w:val="2"/>
            <w:sz w:val="24"/>
            <w:szCs w:val="24"/>
            <w:bdr w:val="none" w:sz="0" w:space="0" w:color="auto" w:frame="1"/>
            <w:lang w:eastAsia="en-US" w:bidi="ar-SA"/>
            <w14:ligatures w14:val="standardContextual"/>
          </w:rPr>
          <w:t>Mindsport</w:t>
        </w:r>
        <w:proofErr w:type="spellEnd"/>
        <w:r w:rsidRPr="0011316C">
          <w:rPr>
            <w:rStyle w:val="Hyperlink"/>
            <w:rFonts w:eastAsia="Calibri"/>
            <w:b/>
            <w:bCs/>
            <w:kern w:val="2"/>
            <w:sz w:val="24"/>
            <w:szCs w:val="24"/>
            <w:bdr w:val="none" w:sz="0" w:space="0" w:color="auto" w:frame="1"/>
            <w:lang w:eastAsia="en-US" w:bidi="ar-SA"/>
            <w14:ligatures w14:val="standardContextual"/>
          </w:rPr>
          <w:t>:</w:t>
        </w:r>
        <w:r w:rsidRPr="0011316C">
          <w:rPr>
            <w:rStyle w:val="Hyperlink"/>
            <w:rFonts w:eastAsia="Calibri"/>
            <w:kern w:val="2"/>
            <w:sz w:val="24"/>
            <w:szCs w:val="24"/>
            <w:bdr w:val="none" w:sz="0" w:space="0" w:color="auto" w:frame="1"/>
            <w:lang w:eastAsia="en-US" w:bidi="ar-SA"/>
            <w14:ligatures w14:val="standardContextual"/>
          </w:rPr>
          <w:t> </w:t>
        </w:r>
        <w:r w:rsidR="00DF6D73" w:rsidRPr="00465B8E">
          <w:rPr>
            <w:rStyle w:val="Hyperlink"/>
            <w:rFonts w:eastAsia="Calibri"/>
            <w:kern w:val="2"/>
            <w:sz w:val="24"/>
            <w:szCs w:val="24"/>
            <w:bdr w:val="none" w:sz="0" w:space="0" w:color="auto" w:frame="1"/>
            <w:lang w:eastAsia="en-US" w:bidi="ar-SA"/>
            <w14:ligatures w14:val="standardContextual"/>
          </w:rPr>
          <w:t>Benefits of Bridge</w:t>
        </w:r>
      </w:hyperlink>
    </w:p>
    <w:p w14:paraId="43EB5100" w14:textId="77777777" w:rsidR="00795002" w:rsidRPr="00465B8E" w:rsidRDefault="007758C6" w:rsidP="00795002">
      <w:pPr>
        <w:widowControl/>
        <w:shd w:val="clear" w:color="auto" w:fill="FFFFFF"/>
        <w:autoSpaceDE/>
        <w:autoSpaceDN/>
        <w:spacing w:line="259" w:lineRule="auto"/>
        <w:ind w:firstLine="720"/>
        <w:textAlignment w:val="baseline"/>
        <w:rPr>
          <w:rFonts w:eastAsia="Calibri"/>
          <w:color w:val="242424"/>
          <w:kern w:val="2"/>
          <w:sz w:val="24"/>
          <w:szCs w:val="24"/>
          <w:lang w:eastAsia="en-US" w:bidi="ar-SA"/>
          <w14:ligatures w14:val="standardContextual"/>
        </w:rPr>
      </w:pPr>
      <w:r w:rsidRPr="00465B8E">
        <w:rPr>
          <w:rFonts w:eastAsia="Calibri"/>
          <w:color w:val="242424"/>
          <w:kern w:val="2"/>
          <w:sz w:val="24"/>
          <w:szCs w:val="24"/>
          <w:bdr w:val="none" w:sz="0" w:space="0" w:color="auto" w:frame="1"/>
          <w:lang w:eastAsia="en-US" w:bidi="ar-SA"/>
          <w14:ligatures w14:val="standardContextual"/>
        </w:rPr>
        <w:t xml:space="preserve">Animation </w:t>
      </w:r>
      <w:r w:rsidR="0011316C" w:rsidRPr="0011316C">
        <w:rPr>
          <w:rFonts w:eastAsia="Calibri"/>
          <w:color w:val="242424"/>
          <w:kern w:val="2"/>
          <w:sz w:val="24"/>
          <w:szCs w:val="24"/>
          <w:bdr w:val="none" w:sz="0" w:space="0" w:color="auto" w:frame="1"/>
          <w:lang w:eastAsia="en-US" w:bidi="ar-SA"/>
          <w14:ligatures w14:val="standardContextual"/>
        </w:rPr>
        <w:t xml:space="preserve">text </w:t>
      </w:r>
    </w:p>
    <w:p w14:paraId="23EC8040" w14:textId="17ADFC98" w:rsidR="0011316C" w:rsidRPr="0011316C" w:rsidRDefault="00795002" w:rsidP="00795002">
      <w:pPr>
        <w:widowControl/>
        <w:shd w:val="clear" w:color="auto" w:fill="FFFFFF"/>
        <w:autoSpaceDE/>
        <w:autoSpaceDN/>
        <w:spacing w:after="160" w:line="259" w:lineRule="auto"/>
        <w:ind w:firstLine="720"/>
        <w:textAlignment w:val="baseline"/>
        <w:rPr>
          <w:rFonts w:eastAsia="Calibri"/>
          <w:color w:val="242424"/>
          <w:kern w:val="2"/>
          <w:sz w:val="24"/>
          <w:szCs w:val="24"/>
          <w:lang w:eastAsia="en-US" w:bidi="ar-SA"/>
          <w14:ligatures w14:val="standardContextual"/>
        </w:rPr>
      </w:pPr>
      <w:hyperlink r:id="rId45" w:history="1">
        <w:r w:rsidRPr="0011316C">
          <w:rPr>
            <w:rStyle w:val="Hyperlink"/>
            <w:rFonts w:eastAsia="Calibri"/>
            <w:kern w:val="2"/>
            <w:sz w:val="24"/>
            <w:szCs w:val="24"/>
            <w:bdr w:val="none" w:sz="0" w:space="0" w:color="auto" w:frame="1"/>
            <w:lang w:eastAsia="en-US" w:bidi="ar-SA"/>
            <w14:ligatures w14:val="standardContextual"/>
          </w:rPr>
          <w:t>https://bridgemindsport.org/wp-content/uploads/2023/04/Benefits-of-Bridge.pdf</w:t>
        </w:r>
      </w:hyperlink>
    </w:p>
    <w:p w14:paraId="7C99AD86" w14:textId="77777777" w:rsidR="0011316C" w:rsidRPr="00465B8E" w:rsidRDefault="0011316C" w:rsidP="002972B8">
      <w:pPr>
        <w:spacing w:before="4"/>
        <w:rPr>
          <w:sz w:val="24"/>
          <w:szCs w:val="24"/>
        </w:rPr>
      </w:pPr>
    </w:p>
    <w:p w14:paraId="469144C1" w14:textId="77777777" w:rsidR="0064427F" w:rsidRDefault="0064427F" w:rsidP="002972B8">
      <w:pPr>
        <w:spacing w:before="4"/>
        <w:rPr>
          <w:sz w:val="24"/>
          <w:szCs w:val="24"/>
        </w:rPr>
      </w:pPr>
    </w:p>
    <w:p w14:paraId="73AAEFC3" w14:textId="77777777" w:rsidR="00A9781E" w:rsidRPr="00465B8E" w:rsidRDefault="00A9781E" w:rsidP="00A9781E">
      <w:pPr>
        <w:rPr>
          <w:rFonts w:eastAsia="Calibri"/>
          <w:b/>
          <w:bCs/>
          <w:color w:val="201F1E"/>
          <w:sz w:val="24"/>
          <w:szCs w:val="24"/>
          <w:shd w:val="clear" w:color="auto" w:fill="FFFFFF"/>
        </w:rPr>
      </w:pPr>
      <w:r w:rsidRPr="00465B8E">
        <w:rPr>
          <w:rFonts w:eastAsia="Calibri"/>
          <w:b/>
          <w:bCs/>
          <w:color w:val="201F1E"/>
          <w:sz w:val="24"/>
          <w:szCs w:val="24"/>
          <w:shd w:val="clear" w:color="auto" w:fill="FFFFFF"/>
        </w:rPr>
        <w:t>Book Chapters</w:t>
      </w:r>
    </w:p>
    <w:p w14:paraId="7FBD073E" w14:textId="77777777" w:rsidR="00A9781E" w:rsidRPr="00465B8E" w:rsidRDefault="00A9781E" w:rsidP="00A9781E">
      <w:pPr>
        <w:rPr>
          <w:rFonts w:eastAsia="Calibri"/>
          <w:color w:val="201F1E"/>
          <w:sz w:val="24"/>
          <w:szCs w:val="24"/>
          <w:shd w:val="clear" w:color="auto" w:fill="FFFFFF"/>
        </w:rPr>
      </w:pPr>
    </w:p>
    <w:p w14:paraId="11CBDC06" w14:textId="77777777" w:rsidR="00A9781E" w:rsidRPr="00465B8E" w:rsidRDefault="00A9781E" w:rsidP="00A9781E">
      <w:pPr>
        <w:rPr>
          <w:rFonts w:eastAsia="Calibri"/>
          <w:sz w:val="24"/>
          <w:szCs w:val="24"/>
        </w:rPr>
      </w:pPr>
      <w:r w:rsidRPr="00465B8E">
        <w:rPr>
          <w:rFonts w:eastAsia="Calibri"/>
          <w:sz w:val="24"/>
          <w:szCs w:val="24"/>
        </w:rPr>
        <w:t xml:space="preserve">MacLean, J., Punch, S. and Xu, M. (2023) ‘Card Confessions: Digital forms of deviance in the </w:t>
      </w:r>
      <w:proofErr w:type="spellStart"/>
      <w:r w:rsidRPr="00465B8E">
        <w:rPr>
          <w:rFonts w:eastAsia="Calibri"/>
          <w:sz w:val="24"/>
          <w:szCs w:val="24"/>
        </w:rPr>
        <w:t>mindsport</w:t>
      </w:r>
      <w:proofErr w:type="spellEnd"/>
      <w:r w:rsidRPr="00465B8E">
        <w:rPr>
          <w:rFonts w:eastAsia="Calibri"/>
          <w:sz w:val="24"/>
          <w:szCs w:val="24"/>
        </w:rPr>
        <w:t xml:space="preserve"> bridge,’ in Lamond, I. (ed.) </w:t>
      </w:r>
      <w:r w:rsidRPr="00465B8E">
        <w:rPr>
          <w:rFonts w:eastAsia="Calibri"/>
          <w:i/>
          <w:iCs/>
          <w:sz w:val="24"/>
          <w:szCs w:val="24"/>
        </w:rPr>
        <w:t>Deviant Leisure and Events of Deviance</w:t>
      </w:r>
      <w:r w:rsidRPr="00465B8E">
        <w:rPr>
          <w:rFonts w:eastAsia="Calibri"/>
          <w:sz w:val="24"/>
          <w:szCs w:val="24"/>
        </w:rPr>
        <w:t xml:space="preserve">, Basingstoke: Palgrave Macmillan, </w:t>
      </w:r>
      <w:r w:rsidRPr="00465B8E">
        <w:rPr>
          <w:rFonts w:eastAsia="Calibri"/>
          <w:color w:val="000000"/>
          <w:sz w:val="24"/>
          <w:szCs w:val="24"/>
          <w:shd w:val="clear" w:color="auto" w:fill="FFFFFF"/>
        </w:rPr>
        <w:t>p53-73.</w:t>
      </w:r>
    </w:p>
    <w:p w14:paraId="54C48774" w14:textId="77777777" w:rsidR="00A9781E" w:rsidRPr="00465B8E" w:rsidRDefault="00A9781E" w:rsidP="00A9781E">
      <w:pPr>
        <w:suppressAutoHyphens/>
        <w:rPr>
          <w:rFonts w:eastAsia="Calibri"/>
          <w:sz w:val="24"/>
          <w:szCs w:val="24"/>
          <w:lang w:eastAsia="zh-CN" w:bidi="hi-IN"/>
        </w:rPr>
      </w:pPr>
    </w:p>
    <w:p w14:paraId="128D4C9A" w14:textId="77777777" w:rsidR="00A9781E" w:rsidRPr="00465B8E" w:rsidRDefault="00A9781E" w:rsidP="00A9781E">
      <w:pPr>
        <w:suppressAutoHyphens/>
        <w:rPr>
          <w:rFonts w:eastAsia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zh-CN" w:bidi="hi-IN"/>
        </w:rPr>
      </w:pPr>
      <w:r w:rsidRPr="00465B8E">
        <w:rPr>
          <w:rFonts w:eastAsia="Calibri"/>
          <w:sz w:val="24"/>
          <w:szCs w:val="24"/>
          <w:lang w:eastAsia="zh-CN" w:bidi="hi-IN"/>
        </w:rPr>
        <w:t>Snellgrove, M.</w:t>
      </w:r>
      <w:r w:rsidRPr="00465B8E">
        <w:rPr>
          <w:rFonts w:eastAsia="Arial"/>
          <w:sz w:val="24"/>
          <w:szCs w:val="24"/>
          <w:lang w:eastAsia="zh-CN" w:bidi="hi-IN"/>
        </w:rPr>
        <w:t xml:space="preserve"> and Punch, S. (2023) ‘Bridge during a time of disruption: Pandemic playing, everyday habits and situated writing’, </w:t>
      </w:r>
      <w:r w:rsidRPr="00465B8E">
        <w:rPr>
          <w:rFonts w:eastAsia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zh-CN" w:bidi="hi-IN"/>
        </w:rPr>
        <w:t xml:space="preserve">in Sharp, B., </w:t>
      </w:r>
      <w:r w:rsidRPr="00465B8E">
        <w:rPr>
          <w:rFonts w:eastAsia="Calibri"/>
          <w:color w:val="201F1E"/>
          <w:sz w:val="24"/>
          <w:szCs w:val="24"/>
          <w:shd w:val="clear" w:color="auto" w:fill="FFFFFF"/>
          <w:lang w:eastAsia="zh-CN" w:bidi="hi-IN"/>
        </w:rPr>
        <w:t xml:space="preserve">Finkel, R. and </w:t>
      </w:r>
      <w:proofErr w:type="spellStart"/>
      <w:r w:rsidRPr="00465B8E">
        <w:rPr>
          <w:rFonts w:eastAsia="Calibri"/>
          <w:color w:val="201F1E"/>
          <w:sz w:val="24"/>
          <w:szCs w:val="24"/>
          <w:shd w:val="clear" w:color="auto" w:fill="FFFFFF"/>
          <w:lang w:eastAsia="zh-CN" w:bidi="hi-IN"/>
        </w:rPr>
        <w:t>Dashper</w:t>
      </w:r>
      <w:proofErr w:type="spellEnd"/>
      <w:r w:rsidRPr="00465B8E">
        <w:rPr>
          <w:rFonts w:eastAsia="Calibri"/>
          <w:color w:val="201F1E"/>
          <w:sz w:val="24"/>
          <w:szCs w:val="24"/>
          <w:shd w:val="clear" w:color="auto" w:fill="FFFFFF"/>
          <w:lang w:eastAsia="zh-CN" w:bidi="hi-IN"/>
        </w:rPr>
        <w:t xml:space="preserve">, K. (Eds) </w:t>
      </w:r>
      <w:r w:rsidRPr="00465B8E">
        <w:rPr>
          <w:rFonts w:eastAsia="Calibri"/>
          <w:i/>
          <w:iCs/>
          <w:color w:val="201F1E"/>
          <w:sz w:val="24"/>
          <w:szCs w:val="24"/>
          <w:shd w:val="clear" w:color="auto" w:fill="FFFFFF"/>
          <w:lang w:eastAsia="zh-CN" w:bidi="hi-IN"/>
        </w:rPr>
        <w:t xml:space="preserve">Transforming </w:t>
      </w:r>
      <w:r w:rsidRPr="00465B8E">
        <w:rPr>
          <w:rFonts w:eastAsia="Calibri"/>
          <w:i/>
          <w:iCs/>
          <w:color w:val="000000"/>
          <w:sz w:val="24"/>
          <w:szCs w:val="24"/>
          <w:shd w:val="clear" w:color="auto" w:fill="FFFFFF"/>
          <w:lang w:eastAsia="zh-CN" w:bidi="hi-IN"/>
        </w:rPr>
        <w:t xml:space="preserve">Leisure in the Pandemic: Re-imagining Interaction and Activity during Crisis, </w:t>
      </w:r>
      <w:r w:rsidRPr="00465B8E">
        <w:rPr>
          <w:rFonts w:eastAsia="Calibri"/>
          <w:color w:val="000000"/>
          <w:sz w:val="24"/>
          <w:szCs w:val="24"/>
          <w:shd w:val="clear" w:color="auto" w:fill="FFFFFF"/>
          <w:lang w:eastAsia="zh-CN" w:bidi="hi-IN"/>
        </w:rPr>
        <w:t>London: Routledge, pp. 126-144.</w:t>
      </w:r>
    </w:p>
    <w:p w14:paraId="6FBAFDE3" w14:textId="77777777" w:rsidR="00A9781E" w:rsidRDefault="00A9781E" w:rsidP="002972B8">
      <w:pPr>
        <w:spacing w:before="4"/>
        <w:rPr>
          <w:sz w:val="24"/>
          <w:szCs w:val="24"/>
        </w:rPr>
      </w:pPr>
    </w:p>
    <w:p w14:paraId="708BCCE0" w14:textId="77777777" w:rsidR="00A9781E" w:rsidRPr="00465B8E" w:rsidRDefault="00A9781E" w:rsidP="002972B8">
      <w:pPr>
        <w:spacing w:before="4"/>
        <w:rPr>
          <w:sz w:val="24"/>
          <w:szCs w:val="24"/>
        </w:rPr>
      </w:pPr>
    </w:p>
    <w:p w14:paraId="5CD11E13" w14:textId="2B866597" w:rsidR="002F10FD" w:rsidRPr="002F10FD" w:rsidRDefault="002F10FD" w:rsidP="002F10FD">
      <w:pPr>
        <w:rPr>
          <w:rFonts w:cstheme="minorHAnsi"/>
          <w:sz w:val="24"/>
          <w:szCs w:val="24"/>
        </w:rPr>
      </w:pPr>
      <w:r w:rsidRPr="002F10FD">
        <w:rPr>
          <w:rFonts w:cstheme="minorHAnsi"/>
          <w:sz w:val="24"/>
          <w:szCs w:val="24"/>
        </w:rPr>
        <w:t>All the publications</w:t>
      </w:r>
      <w:r>
        <w:rPr>
          <w:rFonts w:cstheme="minorHAnsi"/>
          <w:sz w:val="24"/>
          <w:szCs w:val="24"/>
        </w:rPr>
        <w:t xml:space="preserve"> (including summaries)</w:t>
      </w:r>
      <w:r w:rsidRPr="002F10FD">
        <w:rPr>
          <w:rFonts w:cstheme="minorHAnsi"/>
          <w:sz w:val="24"/>
          <w:szCs w:val="24"/>
        </w:rPr>
        <w:t xml:space="preserve"> are in the Resources area of the BAMSA website:</w:t>
      </w:r>
    </w:p>
    <w:p w14:paraId="5D7BAEFE" w14:textId="77777777" w:rsidR="002F10FD" w:rsidRPr="002F10FD" w:rsidRDefault="002F10FD" w:rsidP="002F10FD">
      <w:pPr>
        <w:rPr>
          <w:sz w:val="24"/>
          <w:szCs w:val="24"/>
        </w:rPr>
      </w:pPr>
      <w:hyperlink r:id="rId46" w:history="1">
        <w:r w:rsidRPr="002F10FD">
          <w:rPr>
            <w:rStyle w:val="Hyperlink"/>
            <w:rFonts w:cstheme="minorHAnsi"/>
            <w:sz w:val="24"/>
            <w:szCs w:val="24"/>
          </w:rPr>
          <w:t>Resources - Bridge A MindSport for all (bridgemindsport.org)</w:t>
        </w:r>
      </w:hyperlink>
    </w:p>
    <w:p w14:paraId="1996F3BC" w14:textId="77777777" w:rsidR="002F10FD" w:rsidRPr="002F10FD" w:rsidRDefault="002F10FD" w:rsidP="002F10FD">
      <w:pPr>
        <w:rPr>
          <w:rFonts w:cstheme="minorHAnsi"/>
          <w:sz w:val="24"/>
          <w:szCs w:val="24"/>
        </w:rPr>
      </w:pPr>
    </w:p>
    <w:p w14:paraId="6CF53C48" w14:textId="77777777" w:rsidR="002F10FD" w:rsidRPr="002F10FD" w:rsidRDefault="002F10FD" w:rsidP="002F10FD">
      <w:pPr>
        <w:rPr>
          <w:rFonts w:cstheme="minorHAnsi"/>
          <w:sz w:val="24"/>
          <w:szCs w:val="24"/>
        </w:rPr>
      </w:pPr>
    </w:p>
    <w:p w14:paraId="17169995" w14:textId="3E288DE0" w:rsidR="002F10FD" w:rsidRPr="002F10FD" w:rsidRDefault="002F10FD" w:rsidP="002F10FD">
      <w:pPr>
        <w:rPr>
          <w:rFonts w:cstheme="minorHAnsi"/>
          <w:sz w:val="24"/>
          <w:szCs w:val="24"/>
        </w:rPr>
      </w:pPr>
      <w:r w:rsidRPr="002F10FD">
        <w:rPr>
          <w:rFonts w:cstheme="minorHAnsi"/>
          <w:sz w:val="24"/>
          <w:szCs w:val="24"/>
        </w:rPr>
        <w:t xml:space="preserve">In </w:t>
      </w:r>
      <w:r>
        <w:rPr>
          <w:rFonts w:cstheme="minorHAnsi"/>
          <w:sz w:val="24"/>
          <w:szCs w:val="24"/>
        </w:rPr>
        <w:t xml:space="preserve">the </w:t>
      </w:r>
      <w:r w:rsidRPr="002F10FD">
        <w:rPr>
          <w:rFonts w:cstheme="minorHAnsi"/>
          <w:sz w:val="24"/>
          <w:szCs w:val="24"/>
        </w:rPr>
        <w:t xml:space="preserve">Research area, </w:t>
      </w:r>
      <w:r w:rsidR="003D22FC">
        <w:rPr>
          <w:rFonts w:cstheme="minorHAnsi"/>
          <w:sz w:val="24"/>
          <w:szCs w:val="24"/>
        </w:rPr>
        <w:t>see</w:t>
      </w:r>
      <w:r w:rsidRPr="002F10FD">
        <w:rPr>
          <w:rFonts w:cstheme="minorHAnsi"/>
          <w:sz w:val="24"/>
          <w:szCs w:val="24"/>
        </w:rPr>
        <w:t xml:space="preserve"> info</w:t>
      </w:r>
      <w:r>
        <w:rPr>
          <w:rFonts w:cstheme="minorHAnsi"/>
          <w:sz w:val="24"/>
          <w:szCs w:val="24"/>
        </w:rPr>
        <w:t>rmation</w:t>
      </w:r>
      <w:r w:rsidRPr="002F10FD">
        <w:rPr>
          <w:rFonts w:cstheme="minorHAnsi"/>
          <w:sz w:val="24"/>
          <w:szCs w:val="24"/>
        </w:rPr>
        <w:t xml:space="preserve"> on the </w:t>
      </w:r>
      <w:proofErr w:type="spellStart"/>
      <w:r w:rsidRPr="002F10FD">
        <w:rPr>
          <w:rFonts w:cstheme="minorHAnsi"/>
          <w:sz w:val="24"/>
          <w:szCs w:val="24"/>
        </w:rPr>
        <w:t>mindsport</w:t>
      </w:r>
      <w:proofErr w:type="spellEnd"/>
      <w:r w:rsidRPr="002F10FD">
        <w:rPr>
          <w:rFonts w:cstheme="minorHAnsi"/>
          <w:sz w:val="24"/>
          <w:szCs w:val="24"/>
        </w:rPr>
        <w:t xml:space="preserve"> education</w:t>
      </w:r>
      <w:r w:rsidR="003D22FC">
        <w:rPr>
          <w:rFonts w:cstheme="minorHAnsi"/>
          <w:sz w:val="24"/>
          <w:szCs w:val="24"/>
        </w:rPr>
        <w:t xml:space="preserve">, youth &amp; </w:t>
      </w:r>
      <w:r w:rsidRPr="002F10FD">
        <w:rPr>
          <w:rFonts w:cstheme="minorHAnsi"/>
          <w:sz w:val="24"/>
          <w:szCs w:val="24"/>
        </w:rPr>
        <w:t>schools project: </w:t>
      </w:r>
    </w:p>
    <w:p w14:paraId="590EB3AE" w14:textId="77777777" w:rsidR="002F10FD" w:rsidRPr="002F10FD" w:rsidRDefault="002F10FD" w:rsidP="002F10FD">
      <w:pPr>
        <w:rPr>
          <w:rFonts w:cstheme="minorHAnsi"/>
          <w:sz w:val="24"/>
          <w:szCs w:val="24"/>
        </w:rPr>
      </w:pPr>
      <w:hyperlink r:id="rId47" w:history="1">
        <w:r w:rsidRPr="002F10FD">
          <w:rPr>
            <w:rStyle w:val="Hyperlink"/>
            <w:rFonts w:cstheme="minorHAnsi"/>
            <w:sz w:val="24"/>
            <w:szCs w:val="24"/>
          </w:rPr>
          <w:t>Bridging Schools - Bridge A MindSport for all (bridgemindsport.org)</w:t>
        </w:r>
      </w:hyperlink>
    </w:p>
    <w:p w14:paraId="1F3EF81C" w14:textId="77777777" w:rsidR="00AD67EA" w:rsidRPr="002F10FD" w:rsidRDefault="00AD67EA" w:rsidP="002972B8">
      <w:pPr>
        <w:pStyle w:val="Footer"/>
        <w:tabs>
          <w:tab w:val="clear" w:pos="9026"/>
          <w:tab w:val="right" w:pos="8550"/>
        </w:tabs>
        <w:rPr>
          <w:rFonts w:asciiTheme="minorHAnsi" w:hAnsiTheme="minorHAnsi" w:cstheme="minorBidi"/>
          <w:b/>
          <w:bCs/>
          <w:sz w:val="24"/>
          <w:szCs w:val="24"/>
        </w:rPr>
      </w:pPr>
    </w:p>
    <w:p w14:paraId="44C1A391" w14:textId="77777777" w:rsidR="006D37A7" w:rsidRDefault="006D37A7" w:rsidP="002972B8">
      <w:pPr>
        <w:pStyle w:val="Footer"/>
        <w:tabs>
          <w:tab w:val="clear" w:pos="9026"/>
          <w:tab w:val="right" w:pos="8550"/>
        </w:tabs>
        <w:rPr>
          <w:rFonts w:asciiTheme="minorHAnsi" w:hAnsiTheme="minorHAnsi" w:cstheme="minorBidi"/>
          <w:b/>
          <w:bCs/>
        </w:rPr>
      </w:pPr>
    </w:p>
    <w:p w14:paraId="48E9F32B" w14:textId="77777777" w:rsidR="006D37A7" w:rsidRDefault="006D37A7" w:rsidP="002972B8">
      <w:pPr>
        <w:pStyle w:val="Footer"/>
        <w:tabs>
          <w:tab w:val="clear" w:pos="9026"/>
          <w:tab w:val="right" w:pos="8550"/>
        </w:tabs>
        <w:rPr>
          <w:rFonts w:asciiTheme="minorHAnsi" w:hAnsiTheme="minorHAnsi" w:cstheme="minorBidi"/>
          <w:b/>
          <w:bCs/>
        </w:rPr>
      </w:pPr>
    </w:p>
    <w:p w14:paraId="151156C1" w14:textId="77777777" w:rsidR="006D37A7" w:rsidRDefault="006D37A7" w:rsidP="002972B8">
      <w:pPr>
        <w:pStyle w:val="Footer"/>
        <w:tabs>
          <w:tab w:val="clear" w:pos="9026"/>
          <w:tab w:val="right" w:pos="8550"/>
        </w:tabs>
        <w:rPr>
          <w:rFonts w:asciiTheme="minorHAnsi" w:hAnsiTheme="minorHAnsi" w:cstheme="minorBidi"/>
          <w:b/>
          <w:bCs/>
        </w:rPr>
      </w:pPr>
    </w:p>
    <w:p w14:paraId="2B2436EE" w14:textId="77777777" w:rsidR="006D37A7" w:rsidRDefault="006D37A7" w:rsidP="002972B8">
      <w:pPr>
        <w:pStyle w:val="Footer"/>
        <w:tabs>
          <w:tab w:val="clear" w:pos="9026"/>
          <w:tab w:val="right" w:pos="8550"/>
        </w:tabs>
        <w:rPr>
          <w:rFonts w:asciiTheme="minorHAnsi" w:hAnsiTheme="minorHAnsi" w:cstheme="minorBidi"/>
          <w:b/>
          <w:bCs/>
        </w:rPr>
      </w:pPr>
    </w:p>
    <w:p w14:paraId="0BCE9C7A" w14:textId="5539F2CB" w:rsidR="00151A5A" w:rsidRPr="00205808" w:rsidRDefault="00151A5A" w:rsidP="002972B8">
      <w:pPr>
        <w:pStyle w:val="Footer"/>
        <w:tabs>
          <w:tab w:val="clear" w:pos="9026"/>
          <w:tab w:val="right" w:pos="8550"/>
        </w:tabs>
        <w:rPr>
          <w:rFonts w:asciiTheme="minorHAnsi" w:hAnsiTheme="minorHAnsi" w:cstheme="minorHAnsi"/>
          <w:b/>
          <w:bCs/>
        </w:rPr>
      </w:pPr>
      <w:r w:rsidRPr="00205808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6AC451D" wp14:editId="142EB7A0">
            <wp:simplePos x="0" y="0"/>
            <wp:positionH relativeFrom="column">
              <wp:posOffset>4043282</wp:posOffset>
            </wp:positionH>
            <wp:positionV relativeFrom="paragraph">
              <wp:posOffset>57947</wp:posOffset>
            </wp:positionV>
            <wp:extent cx="2011045" cy="504190"/>
            <wp:effectExtent l="0" t="0" r="8255" b="0"/>
            <wp:wrapSquare wrapText="bothSides"/>
            <wp:docPr id="46" name="Graphic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irling-univ-logo.svg"/>
                    <pic:cNvPicPr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045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794D2BD0">
        <w:rPr>
          <w:rFonts w:asciiTheme="minorHAnsi" w:hAnsiTheme="minorHAnsi" w:cstheme="minorBidi"/>
          <w:b/>
          <w:bCs/>
        </w:rPr>
        <w:t>BAMSA Project Lead: Professor Samantha Punch</w:t>
      </w:r>
    </w:p>
    <w:p w14:paraId="1055AF4B" w14:textId="5EE58C81" w:rsidR="00151A5A" w:rsidRPr="00205808" w:rsidRDefault="00151A5A" w:rsidP="002972B8">
      <w:pPr>
        <w:pStyle w:val="Footer"/>
        <w:tabs>
          <w:tab w:val="clear" w:pos="9026"/>
          <w:tab w:val="right" w:pos="8550"/>
        </w:tabs>
        <w:rPr>
          <w:rFonts w:asciiTheme="minorHAnsi" w:hAnsiTheme="minorHAnsi" w:cstheme="minorHAnsi"/>
          <w:noProof/>
          <w:sz w:val="28"/>
          <w:szCs w:val="28"/>
        </w:rPr>
      </w:pPr>
      <w:r w:rsidRPr="00205808">
        <w:rPr>
          <w:rFonts w:asciiTheme="minorHAnsi" w:hAnsiTheme="minorHAnsi" w:cstheme="minorHAnsi"/>
        </w:rPr>
        <w:t xml:space="preserve">Email: </w:t>
      </w:r>
      <w:hyperlink r:id="rId50" w:history="1">
        <w:r w:rsidR="004402F6" w:rsidRPr="00E178C7">
          <w:rPr>
            <w:rStyle w:val="Hyperlink"/>
            <w:rFonts w:asciiTheme="minorHAnsi" w:hAnsiTheme="minorHAnsi" w:cstheme="minorHAnsi"/>
          </w:rPr>
          <w:t>bamsa@stir.ac.uk</w:t>
        </w:r>
      </w:hyperlink>
      <w:r w:rsidRPr="00205808">
        <w:rPr>
          <w:rFonts w:asciiTheme="minorHAnsi" w:hAnsiTheme="minorHAnsi" w:cstheme="minorHAnsi"/>
          <w:noProof/>
          <w:sz w:val="28"/>
          <w:szCs w:val="28"/>
        </w:rPr>
        <w:t xml:space="preserve"> </w:t>
      </w:r>
    </w:p>
    <w:p w14:paraId="7A14D224" w14:textId="5CB2C157" w:rsidR="00151A5A" w:rsidRPr="00205808" w:rsidRDefault="00151A5A" w:rsidP="003B25A4">
      <w:pPr>
        <w:pStyle w:val="Footer"/>
        <w:tabs>
          <w:tab w:val="clear" w:pos="9026"/>
          <w:tab w:val="right" w:pos="9450"/>
        </w:tabs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03198126" wp14:editId="4A3ACCB0">
            <wp:extent cx="304800" cy="304800"/>
            <wp:effectExtent l="0" t="0" r="0" b="0"/>
            <wp:docPr id="47" name="Picture 47" descr="Facebook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A3ACCB0">
        <w:rPr>
          <w:rFonts w:asciiTheme="minorHAnsi" w:hAnsiTheme="minorHAnsi" w:cstheme="minorBidi"/>
          <w:noProof/>
          <w:sz w:val="28"/>
          <w:szCs w:val="28"/>
        </w:rPr>
        <w:t xml:space="preserve">    </w:t>
      </w:r>
      <w:r>
        <w:rPr>
          <w:noProof/>
        </w:rPr>
        <w:drawing>
          <wp:inline distT="0" distB="0" distL="0" distR="0" wp14:anchorId="2D9D3A9E" wp14:editId="37A04668">
            <wp:extent cx="312420" cy="312420"/>
            <wp:effectExtent l="0" t="0" r="0" b="0"/>
            <wp:docPr id="49" name="Picture 49" descr="Twitter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A3ACCB0">
        <w:rPr>
          <w:rFonts w:asciiTheme="minorHAnsi" w:hAnsiTheme="minorHAnsi" w:cstheme="minorBidi"/>
          <w:noProof/>
        </w:rPr>
        <w:t xml:space="preserve">    </w:t>
      </w:r>
      <w:r>
        <w:rPr>
          <w:noProof/>
        </w:rPr>
        <w:drawing>
          <wp:inline distT="0" distB="0" distL="0" distR="0" wp14:anchorId="0B254BD4" wp14:editId="1C5E38E8">
            <wp:extent cx="403860" cy="403860"/>
            <wp:effectExtent l="0" t="0" r="0" b="0"/>
            <wp:docPr id="48" name="Picture 48" descr="YouTube">
              <a:hlinkClick xmlns:a="http://schemas.openxmlformats.org/drawingml/2006/main" r:id="rId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/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40386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A3ACCB0">
        <w:rPr>
          <w:rFonts w:asciiTheme="minorHAnsi" w:hAnsiTheme="minorHAnsi" w:cstheme="minorBidi"/>
          <w:noProof/>
          <w:sz w:val="28"/>
          <w:szCs w:val="28"/>
        </w:rPr>
        <w:t xml:space="preserve">   </w:t>
      </w:r>
      <w:r>
        <w:rPr>
          <w:noProof/>
        </w:rPr>
        <w:drawing>
          <wp:inline distT="0" distB="0" distL="0" distR="0" wp14:anchorId="551DF795" wp14:editId="60A7E969">
            <wp:extent cx="312420" cy="312420"/>
            <wp:effectExtent l="0" t="0" r="0" b="0"/>
            <wp:docPr id="50" name="Picture 50" descr="Instagram">
              <a:hlinkClick xmlns:a="http://schemas.openxmlformats.org/drawingml/2006/main" r:id="rId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/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A3ACCB0">
        <w:rPr>
          <w:rFonts w:asciiTheme="minorHAnsi" w:hAnsiTheme="minorHAnsi" w:cstheme="minorBidi"/>
          <w:noProof/>
          <w:sz w:val="28"/>
          <w:szCs w:val="28"/>
        </w:rPr>
        <w:t xml:space="preserve">    </w:t>
      </w:r>
      <w:r>
        <w:rPr>
          <w:noProof/>
        </w:rPr>
        <w:drawing>
          <wp:inline distT="0" distB="0" distL="0" distR="0" wp14:anchorId="6DBB65F4" wp14:editId="76C74785">
            <wp:extent cx="350520" cy="309843"/>
            <wp:effectExtent l="0" t="0" r="0" b="0"/>
            <wp:docPr id="38" name="Picture 38" descr="A picture containing drawing&#10;&#10;Description automatically generated">
              <a:hlinkClick xmlns:a="http://schemas.openxmlformats.org/drawingml/2006/main" r:id="rId5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/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309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A3ACCB0">
        <w:rPr>
          <w:rFonts w:asciiTheme="minorHAnsi" w:hAnsiTheme="minorHAnsi" w:cstheme="minorBidi"/>
          <w:noProof/>
          <w:sz w:val="28"/>
          <w:szCs w:val="28"/>
        </w:rPr>
        <w:t xml:space="preserve">                              </w:t>
      </w:r>
    </w:p>
    <w:sectPr w:rsidR="00151A5A" w:rsidRPr="00205808" w:rsidSect="00BC6BBB">
      <w:type w:val="continuous"/>
      <w:pgSz w:w="11910" w:h="16840"/>
      <w:pgMar w:top="1134" w:right="1134" w:bottom="964" w:left="1134" w:header="720" w:footer="9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BA7F1" w14:textId="77777777" w:rsidR="0083329B" w:rsidRDefault="0083329B" w:rsidP="00C31B20">
      <w:r>
        <w:separator/>
      </w:r>
    </w:p>
  </w:endnote>
  <w:endnote w:type="continuationSeparator" w:id="0">
    <w:p w14:paraId="72EE84D2" w14:textId="77777777" w:rsidR="0083329B" w:rsidRDefault="0083329B" w:rsidP="00C3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106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499970" w14:textId="093CBAEE" w:rsidR="00C66526" w:rsidRDefault="00C665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AA74A4" w14:textId="77777777" w:rsidR="00C66526" w:rsidRDefault="00C665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05A3A" w14:textId="2C95E3CF" w:rsidR="00C31B20" w:rsidRDefault="00C31B20" w:rsidP="00074803">
    <w:pPr>
      <w:pStyle w:val="Footer"/>
      <w:jc w:val="righ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AABA8" w14:textId="77777777" w:rsidR="0083329B" w:rsidRDefault="0083329B" w:rsidP="00C31B20">
      <w:r>
        <w:separator/>
      </w:r>
    </w:p>
  </w:footnote>
  <w:footnote w:type="continuationSeparator" w:id="0">
    <w:p w14:paraId="0343C676" w14:textId="77777777" w:rsidR="0083329B" w:rsidRDefault="0083329B" w:rsidP="00C31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2AC2" w14:textId="60DD781C" w:rsidR="00C31B20" w:rsidRDefault="00054F8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B1205BC" wp14:editId="632683BC">
              <wp:simplePos x="0" y="0"/>
              <wp:positionH relativeFrom="column">
                <wp:posOffset>-87719</wp:posOffset>
              </wp:positionH>
              <wp:positionV relativeFrom="paragraph">
                <wp:posOffset>-536013</wp:posOffset>
              </wp:positionV>
              <wp:extent cx="5646420" cy="1989455"/>
              <wp:effectExtent l="0" t="0" r="0" b="0"/>
              <wp:wrapNone/>
              <wp:docPr id="2" name="Rectangle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46420" cy="1989455"/>
                      </a:xfrm>
                      <a:prstGeom prst="rect">
                        <a:avLst/>
                      </a:prstGeom>
                      <a:solidFill>
                        <a:srgbClr val="006C3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13B5A6" id="Rectangle 79" o:spid="_x0000_s1026" style="position:absolute;margin-left:-6.9pt;margin-top:-42.2pt;width:444.6pt;height:156.6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" fillcolor="#006c3e" stroked="f"/>
          </w:pict>
        </mc:Fallback>
      </mc:AlternateContent>
    </w:r>
    <w:r>
      <w:ptab w:relativeTo="margin" w:alignment="center" w:leader="none"/>
    </w:r>
    <w:r>
      <w:ptab w:relativeTo="margin" w:alignment="center" w:leader="none"/>
    </w:r>
    <w:r w:rsidR="00D40FE5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BD3A66B" wp14:editId="6FFCF9E2">
              <wp:simplePos x="0" y="0"/>
              <wp:positionH relativeFrom="page">
                <wp:align>right</wp:align>
              </wp:positionH>
              <wp:positionV relativeFrom="paragraph">
                <wp:posOffset>-518160</wp:posOffset>
              </wp:positionV>
              <wp:extent cx="7650480" cy="2016760"/>
              <wp:effectExtent l="0" t="0" r="7620" b="2540"/>
              <wp:wrapNone/>
              <wp:docPr id="1" name="Rectangle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0480" cy="2016760"/>
                      </a:xfrm>
                      <a:prstGeom prst="rect">
                        <a:avLst/>
                      </a:prstGeom>
                      <a:solidFill>
                        <a:srgbClr val="006C3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B3963E" id="Rectangle 77" o:spid="_x0000_s1026" style="position:absolute;margin-left:551.2pt;margin-top:-40.8pt;width:602.4pt;height:158.8pt;z-index:-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" fillcolor="#006c3e" stroked="f">
              <w10:wrap anchorx="page"/>
            </v:rect>
          </w:pict>
        </mc:Fallback>
      </mc:AlternateContent>
    </w:r>
    <w:r w:rsidR="0088060B">
      <w:rPr>
        <w:noProof/>
      </w:rPr>
      <w:drawing>
        <wp:anchor distT="0" distB="0" distL="114300" distR="114300" simplePos="0" relativeHeight="251658245" behindDoc="1" locked="0" layoutInCell="1" allowOverlap="1" wp14:anchorId="248AD77B" wp14:editId="6135804B">
          <wp:simplePos x="0" y="0"/>
          <wp:positionH relativeFrom="column">
            <wp:posOffset>2271380</wp:posOffset>
          </wp:positionH>
          <wp:positionV relativeFrom="page">
            <wp:posOffset>1031358</wp:posOffset>
          </wp:positionV>
          <wp:extent cx="1181735" cy="239395"/>
          <wp:effectExtent l="0" t="0" r="0" b="8255"/>
          <wp:wrapNone/>
          <wp:docPr id="1458936474" name="Picture 14589364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239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060B">
      <w:rPr>
        <w:noProof/>
      </w:rPr>
      <w:drawing>
        <wp:anchor distT="0" distB="0" distL="114300" distR="114300" simplePos="0" relativeHeight="251658244" behindDoc="1" locked="0" layoutInCell="1" allowOverlap="1" wp14:anchorId="57672E8D" wp14:editId="3A14C766">
          <wp:simplePos x="0" y="0"/>
          <wp:positionH relativeFrom="column">
            <wp:posOffset>2053413</wp:posOffset>
          </wp:positionH>
          <wp:positionV relativeFrom="page">
            <wp:posOffset>1047307</wp:posOffset>
          </wp:positionV>
          <wp:extent cx="137160" cy="167640"/>
          <wp:effectExtent l="0" t="0" r="0" b="3810"/>
          <wp:wrapNone/>
          <wp:docPr id="616687527" name="Picture 6166875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167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060B">
      <w:rPr>
        <w:noProof/>
      </w:rPr>
      <w:drawing>
        <wp:anchor distT="0" distB="0" distL="114300" distR="114300" simplePos="0" relativeHeight="251658243" behindDoc="1" locked="0" layoutInCell="1" allowOverlap="1" wp14:anchorId="3D86DA16" wp14:editId="7B487762">
          <wp:simplePos x="0" y="0"/>
          <wp:positionH relativeFrom="column">
            <wp:posOffset>1202808</wp:posOffset>
          </wp:positionH>
          <wp:positionV relativeFrom="page">
            <wp:posOffset>1031358</wp:posOffset>
          </wp:positionV>
          <wp:extent cx="777240" cy="241300"/>
          <wp:effectExtent l="0" t="0" r="3810" b="6350"/>
          <wp:wrapNone/>
          <wp:docPr id="649532021" name="Picture 64953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060B">
      <w:rPr>
        <w:noProof/>
      </w:rPr>
      <w:drawing>
        <wp:anchor distT="0" distB="0" distL="114300" distR="114300" simplePos="0" relativeHeight="251658247" behindDoc="1" locked="0" layoutInCell="1" allowOverlap="1" wp14:anchorId="6520BE1C" wp14:editId="4955D9E9">
          <wp:simplePos x="0" y="0"/>
          <wp:positionH relativeFrom="column">
            <wp:posOffset>1197492</wp:posOffset>
          </wp:positionH>
          <wp:positionV relativeFrom="page">
            <wp:posOffset>1360967</wp:posOffset>
          </wp:positionV>
          <wp:extent cx="1443355" cy="184150"/>
          <wp:effectExtent l="0" t="0" r="4445" b="6350"/>
          <wp:wrapNone/>
          <wp:docPr id="833248273" name="Picture 833248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55" cy="184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060B">
      <w:rPr>
        <w:noProof/>
      </w:rPr>
      <w:drawing>
        <wp:anchor distT="0" distB="0" distL="114300" distR="114300" simplePos="0" relativeHeight="251658242" behindDoc="1" locked="0" layoutInCell="1" allowOverlap="1" wp14:anchorId="648CC6BF" wp14:editId="36C4DADE">
          <wp:simplePos x="0" y="0"/>
          <wp:positionH relativeFrom="column">
            <wp:posOffset>1851394</wp:posOffset>
          </wp:positionH>
          <wp:positionV relativeFrom="page">
            <wp:posOffset>276447</wp:posOffset>
          </wp:positionV>
          <wp:extent cx="1712595" cy="537210"/>
          <wp:effectExtent l="0" t="0" r="1905" b="0"/>
          <wp:wrapNone/>
          <wp:docPr id="1115292498" name="Picture 11152924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2595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060B">
      <w:rPr>
        <w:noProof/>
      </w:rPr>
      <w:drawing>
        <wp:anchor distT="0" distB="0" distL="114300" distR="114300" simplePos="0" relativeHeight="251658246" behindDoc="1" locked="0" layoutInCell="1" allowOverlap="1" wp14:anchorId="3636B4F6" wp14:editId="377C7DD9">
          <wp:simplePos x="0" y="0"/>
          <wp:positionH relativeFrom="column">
            <wp:posOffset>3781203</wp:posOffset>
          </wp:positionH>
          <wp:positionV relativeFrom="page">
            <wp:posOffset>1084521</wp:posOffset>
          </wp:positionV>
          <wp:extent cx="85725" cy="129540"/>
          <wp:effectExtent l="0" t="0" r="9525" b="3810"/>
          <wp:wrapNone/>
          <wp:docPr id="162527010" name="Picture 162527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" cy="129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060B">
      <w:rPr>
        <w:noProof/>
      </w:rPr>
      <w:drawing>
        <wp:anchor distT="0" distB="0" distL="114300" distR="114300" simplePos="0" relativeHeight="251658250" behindDoc="1" locked="0" layoutInCell="1" allowOverlap="1" wp14:anchorId="193D3EEF" wp14:editId="42CE3D64">
          <wp:simplePos x="0" y="0"/>
          <wp:positionH relativeFrom="column">
            <wp:posOffset>4094864</wp:posOffset>
          </wp:positionH>
          <wp:positionV relativeFrom="page">
            <wp:posOffset>1031358</wp:posOffset>
          </wp:positionV>
          <wp:extent cx="50165" cy="184785"/>
          <wp:effectExtent l="0" t="0" r="6985" b="5715"/>
          <wp:wrapNone/>
          <wp:docPr id="819205902" name="Picture 8192059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65" cy="184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060B">
      <w:rPr>
        <w:noProof/>
      </w:rPr>
      <w:drawing>
        <wp:anchor distT="0" distB="0" distL="114300" distR="114300" simplePos="0" relativeHeight="251658249" behindDoc="1" locked="0" layoutInCell="1" allowOverlap="1" wp14:anchorId="54879442" wp14:editId="667170A3">
          <wp:simplePos x="0" y="0"/>
          <wp:positionH relativeFrom="column">
            <wp:posOffset>3930059</wp:posOffset>
          </wp:positionH>
          <wp:positionV relativeFrom="page">
            <wp:posOffset>1047307</wp:posOffset>
          </wp:positionV>
          <wp:extent cx="137160" cy="167640"/>
          <wp:effectExtent l="0" t="0" r="0" b="3810"/>
          <wp:wrapNone/>
          <wp:docPr id="1073432659" name="Picture 10734326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167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060B">
      <w:rPr>
        <w:noProof/>
      </w:rPr>
      <w:drawing>
        <wp:anchor distT="0" distB="0" distL="114300" distR="114300" simplePos="0" relativeHeight="251658248" behindDoc="1" locked="0" layoutInCell="1" allowOverlap="1" wp14:anchorId="32A7377A" wp14:editId="34291B3C">
          <wp:simplePos x="0" y="0"/>
          <wp:positionH relativeFrom="column">
            <wp:posOffset>3520706</wp:posOffset>
          </wp:positionH>
          <wp:positionV relativeFrom="page">
            <wp:posOffset>1047307</wp:posOffset>
          </wp:positionV>
          <wp:extent cx="241935" cy="167640"/>
          <wp:effectExtent l="0" t="0" r="5715" b="3810"/>
          <wp:wrapNone/>
          <wp:docPr id="819892923" name="Picture 8198929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" cy="167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567178" w14:textId="184BD2DA" w:rsidR="00C4735D" w:rsidRDefault="00C4735D">
    <w:pPr>
      <w:pStyle w:val="Header"/>
    </w:pPr>
  </w:p>
  <w:p w14:paraId="2FE4A8E6" w14:textId="77777777" w:rsidR="00C4735D" w:rsidRDefault="00C4735D">
    <w:pPr>
      <w:pStyle w:val="Header"/>
    </w:pPr>
  </w:p>
  <w:p w14:paraId="773947A7" w14:textId="633BC990" w:rsidR="00C31B20" w:rsidRDefault="0088060B">
    <w:pPr>
      <w:pStyle w:val="Header"/>
    </w:pPr>
    <w:r>
      <w:rPr>
        <w:noProof/>
      </w:rPr>
      <w:drawing>
        <wp:anchor distT="0" distB="0" distL="114300" distR="114300" simplePos="0" relativeHeight="251658251" behindDoc="1" locked="0" layoutInCell="1" allowOverlap="1" wp14:anchorId="7B53E4D0" wp14:editId="79B7DA2A">
          <wp:simplePos x="0" y="0"/>
          <wp:positionH relativeFrom="column">
            <wp:posOffset>4163976</wp:posOffset>
          </wp:positionH>
          <wp:positionV relativeFrom="page">
            <wp:posOffset>1031358</wp:posOffset>
          </wp:positionV>
          <wp:extent cx="50165" cy="184785"/>
          <wp:effectExtent l="0" t="0" r="6985" b="5715"/>
          <wp:wrapNone/>
          <wp:docPr id="2127181721" name="Picture 2127181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65" cy="184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BC0461" w14:textId="504CBBF8" w:rsidR="00C31B20" w:rsidRDefault="00C31B20">
    <w:pPr>
      <w:pStyle w:val="Header"/>
    </w:pPr>
  </w:p>
  <w:p w14:paraId="79A64536" w14:textId="77025487" w:rsidR="00C31B20" w:rsidRDefault="0088060B">
    <w:pPr>
      <w:pStyle w:val="Header"/>
    </w:pPr>
    <w:r>
      <w:rPr>
        <w:noProof/>
      </w:rPr>
      <w:drawing>
        <wp:anchor distT="0" distB="0" distL="114300" distR="114300" simplePos="0" relativeHeight="251658252" behindDoc="1" locked="0" layoutInCell="1" allowOverlap="1" wp14:anchorId="4E18A237" wp14:editId="0A3EDE3F">
          <wp:simplePos x="0" y="0"/>
          <wp:positionH relativeFrom="column">
            <wp:posOffset>2701999</wp:posOffset>
          </wp:positionH>
          <wp:positionV relativeFrom="page">
            <wp:posOffset>1360967</wp:posOffset>
          </wp:positionV>
          <wp:extent cx="1518920" cy="184785"/>
          <wp:effectExtent l="0" t="0" r="5080" b="5715"/>
          <wp:wrapNone/>
          <wp:docPr id="1591631804" name="Picture 15916318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920" cy="184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6C55A8" w14:textId="211EEEC4" w:rsidR="00C31B20" w:rsidRDefault="00C31B20">
    <w:pPr>
      <w:pStyle w:val="Header"/>
    </w:pPr>
  </w:p>
  <w:p w14:paraId="3ABA9BC9" w14:textId="23F74BE8" w:rsidR="00C31B20" w:rsidRDefault="00C31B20">
    <w:pPr>
      <w:pStyle w:val="Header"/>
    </w:pPr>
  </w:p>
  <w:p w14:paraId="3B2928B3" w14:textId="77777777" w:rsidR="00C31B20" w:rsidRDefault="00C31B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20F9"/>
    <w:multiLevelType w:val="multilevel"/>
    <w:tmpl w:val="2F122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6229D"/>
    <w:multiLevelType w:val="hybridMultilevel"/>
    <w:tmpl w:val="033EA5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1773F"/>
    <w:multiLevelType w:val="hybridMultilevel"/>
    <w:tmpl w:val="033EA58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53E8B"/>
    <w:multiLevelType w:val="hybridMultilevel"/>
    <w:tmpl w:val="B576FC7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670AD"/>
    <w:multiLevelType w:val="multilevel"/>
    <w:tmpl w:val="C64A9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8F10F8"/>
    <w:multiLevelType w:val="multilevel"/>
    <w:tmpl w:val="5158F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886C84"/>
    <w:multiLevelType w:val="multilevel"/>
    <w:tmpl w:val="BF5A5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772C8C"/>
    <w:multiLevelType w:val="hybridMultilevel"/>
    <w:tmpl w:val="66B0D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E51EF5"/>
    <w:multiLevelType w:val="multilevel"/>
    <w:tmpl w:val="C838C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4240137">
    <w:abstractNumId w:val="1"/>
  </w:num>
  <w:num w:numId="2" w16cid:durableId="1691225992">
    <w:abstractNumId w:val="2"/>
  </w:num>
  <w:num w:numId="3" w16cid:durableId="758605118">
    <w:abstractNumId w:val="3"/>
  </w:num>
  <w:num w:numId="4" w16cid:durableId="850796175">
    <w:abstractNumId w:val="7"/>
  </w:num>
  <w:num w:numId="5" w16cid:durableId="1631471153">
    <w:abstractNumId w:val="6"/>
  </w:num>
  <w:num w:numId="6" w16cid:durableId="1441678164">
    <w:abstractNumId w:val="0"/>
  </w:num>
  <w:num w:numId="7" w16cid:durableId="1493444851">
    <w:abstractNumId w:val="4"/>
  </w:num>
  <w:num w:numId="8" w16cid:durableId="516164871">
    <w:abstractNumId w:val="5"/>
  </w:num>
  <w:num w:numId="9" w16cid:durableId="718507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DCF"/>
    <w:rsid w:val="000022E3"/>
    <w:rsid w:val="00005033"/>
    <w:rsid w:val="00014AD3"/>
    <w:rsid w:val="00015CCB"/>
    <w:rsid w:val="00017961"/>
    <w:rsid w:val="00043727"/>
    <w:rsid w:val="00054F8C"/>
    <w:rsid w:val="000550B8"/>
    <w:rsid w:val="000646D2"/>
    <w:rsid w:val="000650A6"/>
    <w:rsid w:val="0007259A"/>
    <w:rsid w:val="00074803"/>
    <w:rsid w:val="000852CE"/>
    <w:rsid w:val="0008570A"/>
    <w:rsid w:val="0008778B"/>
    <w:rsid w:val="000952D9"/>
    <w:rsid w:val="000A2511"/>
    <w:rsid w:val="000B1A34"/>
    <w:rsid w:val="000B5295"/>
    <w:rsid w:val="000B5839"/>
    <w:rsid w:val="000C1096"/>
    <w:rsid w:val="000C6AD8"/>
    <w:rsid w:val="000D59F7"/>
    <w:rsid w:val="000D63EA"/>
    <w:rsid w:val="000D6688"/>
    <w:rsid w:val="000D66CE"/>
    <w:rsid w:val="000D708E"/>
    <w:rsid w:val="000E387C"/>
    <w:rsid w:val="000E5A6A"/>
    <w:rsid w:val="000F5BB8"/>
    <w:rsid w:val="00107A77"/>
    <w:rsid w:val="00110D7F"/>
    <w:rsid w:val="0011162B"/>
    <w:rsid w:val="0011316C"/>
    <w:rsid w:val="00116228"/>
    <w:rsid w:val="00121312"/>
    <w:rsid w:val="00131259"/>
    <w:rsid w:val="00133022"/>
    <w:rsid w:val="00136A32"/>
    <w:rsid w:val="0014075E"/>
    <w:rsid w:val="00151917"/>
    <w:rsid w:val="00151A5A"/>
    <w:rsid w:val="001534EB"/>
    <w:rsid w:val="001557E9"/>
    <w:rsid w:val="00156EE5"/>
    <w:rsid w:val="00157D78"/>
    <w:rsid w:val="001659D2"/>
    <w:rsid w:val="00165D2A"/>
    <w:rsid w:val="00166BB7"/>
    <w:rsid w:val="0016754D"/>
    <w:rsid w:val="0017484F"/>
    <w:rsid w:val="001821E0"/>
    <w:rsid w:val="001837ED"/>
    <w:rsid w:val="00192969"/>
    <w:rsid w:val="001945E1"/>
    <w:rsid w:val="001B0D8E"/>
    <w:rsid w:val="001C2805"/>
    <w:rsid w:val="001C4D72"/>
    <w:rsid w:val="001D703B"/>
    <w:rsid w:val="001E50DE"/>
    <w:rsid w:val="001E52E2"/>
    <w:rsid w:val="001E708A"/>
    <w:rsid w:val="001F3255"/>
    <w:rsid w:val="00205808"/>
    <w:rsid w:val="00214482"/>
    <w:rsid w:val="00214C40"/>
    <w:rsid w:val="00221CBD"/>
    <w:rsid w:val="002230EE"/>
    <w:rsid w:val="00225622"/>
    <w:rsid w:val="00233A81"/>
    <w:rsid w:val="002369E3"/>
    <w:rsid w:val="002410A9"/>
    <w:rsid w:val="00241911"/>
    <w:rsid w:val="00241D63"/>
    <w:rsid w:val="00247C4E"/>
    <w:rsid w:val="002509D7"/>
    <w:rsid w:val="00252F8C"/>
    <w:rsid w:val="0025303F"/>
    <w:rsid w:val="0025337B"/>
    <w:rsid w:val="00272CDE"/>
    <w:rsid w:val="00276097"/>
    <w:rsid w:val="00277CD9"/>
    <w:rsid w:val="0028052B"/>
    <w:rsid w:val="00286DC7"/>
    <w:rsid w:val="00286E9A"/>
    <w:rsid w:val="00291F24"/>
    <w:rsid w:val="00296959"/>
    <w:rsid w:val="002972B8"/>
    <w:rsid w:val="002B42D3"/>
    <w:rsid w:val="002B6CF4"/>
    <w:rsid w:val="002C04A9"/>
    <w:rsid w:val="002C12D5"/>
    <w:rsid w:val="002C3486"/>
    <w:rsid w:val="002C448B"/>
    <w:rsid w:val="002C9B5E"/>
    <w:rsid w:val="002D7DCF"/>
    <w:rsid w:val="002E45AB"/>
    <w:rsid w:val="002F10FD"/>
    <w:rsid w:val="002F2660"/>
    <w:rsid w:val="00302CC4"/>
    <w:rsid w:val="0031396F"/>
    <w:rsid w:val="003204CD"/>
    <w:rsid w:val="00322F76"/>
    <w:rsid w:val="00324364"/>
    <w:rsid w:val="003304FC"/>
    <w:rsid w:val="003424E2"/>
    <w:rsid w:val="003438A7"/>
    <w:rsid w:val="00351BEA"/>
    <w:rsid w:val="00361140"/>
    <w:rsid w:val="003665C7"/>
    <w:rsid w:val="00366DDC"/>
    <w:rsid w:val="00367CA1"/>
    <w:rsid w:val="00373517"/>
    <w:rsid w:val="00384618"/>
    <w:rsid w:val="003A3B0F"/>
    <w:rsid w:val="003A624A"/>
    <w:rsid w:val="003B05B5"/>
    <w:rsid w:val="003B25A4"/>
    <w:rsid w:val="003B25E4"/>
    <w:rsid w:val="003B3E42"/>
    <w:rsid w:val="003B6CFD"/>
    <w:rsid w:val="003C32F2"/>
    <w:rsid w:val="003C4720"/>
    <w:rsid w:val="003D10AA"/>
    <w:rsid w:val="003D22FC"/>
    <w:rsid w:val="003D7CB2"/>
    <w:rsid w:val="003E05C4"/>
    <w:rsid w:val="003E0D43"/>
    <w:rsid w:val="003F0A23"/>
    <w:rsid w:val="003F119C"/>
    <w:rsid w:val="004004B1"/>
    <w:rsid w:val="00404342"/>
    <w:rsid w:val="00407A68"/>
    <w:rsid w:val="004107D7"/>
    <w:rsid w:val="0041219A"/>
    <w:rsid w:val="004207C8"/>
    <w:rsid w:val="004279D7"/>
    <w:rsid w:val="00435AD8"/>
    <w:rsid w:val="004402F6"/>
    <w:rsid w:val="004440D8"/>
    <w:rsid w:val="00444163"/>
    <w:rsid w:val="0044608A"/>
    <w:rsid w:val="0045489F"/>
    <w:rsid w:val="00460529"/>
    <w:rsid w:val="00465B8E"/>
    <w:rsid w:val="00467FEC"/>
    <w:rsid w:val="00474AFC"/>
    <w:rsid w:val="004754F2"/>
    <w:rsid w:val="00486509"/>
    <w:rsid w:val="0049667C"/>
    <w:rsid w:val="004A2502"/>
    <w:rsid w:val="004A2A3F"/>
    <w:rsid w:val="004A45DF"/>
    <w:rsid w:val="004B4342"/>
    <w:rsid w:val="004C162D"/>
    <w:rsid w:val="004C2358"/>
    <w:rsid w:val="004C30A8"/>
    <w:rsid w:val="004D0D91"/>
    <w:rsid w:val="004D31F1"/>
    <w:rsid w:val="004D4F89"/>
    <w:rsid w:val="004D5737"/>
    <w:rsid w:val="004D7A03"/>
    <w:rsid w:val="004E3833"/>
    <w:rsid w:val="004F2BFA"/>
    <w:rsid w:val="004F7511"/>
    <w:rsid w:val="004F7CA5"/>
    <w:rsid w:val="0050138E"/>
    <w:rsid w:val="00506EAA"/>
    <w:rsid w:val="00511D0F"/>
    <w:rsid w:val="00512FCC"/>
    <w:rsid w:val="00523761"/>
    <w:rsid w:val="005248A3"/>
    <w:rsid w:val="00525D43"/>
    <w:rsid w:val="00525F18"/>
    <w:rsid w:val="00543BAC"/>
    <w:rsid w:val="005567C1"/>
    <w:rsid w:val="00557B7A"/>
    <w:rsid w:val="00561EEB"/>
    <w:rsid w:val="00570F76"/>
    <w:rsid w:val="00573C46"/>
    <w:rsid w:val="00585151"/>
    <w:rsid w:val="005865D6"/>
    <w:rsid w:val="005911AB"/>
    <w:rsid w:val="005A0DEA"/>
    <w:rsid w:val="005A661D"/>
    <w:rsid w:val="005B3F6D"/>
    <w:rsid w:val="005C5CFC"/>
    <w:rsid w:val="005D22C8"/>
    <w:rsid w:val="005E75EA"/>
    <w:rsid w:val="005E7D22"/>
    <w:rsid w:val="005F4FF8"/>
    <w:rsid w:val="005F7344"/>
    <w:rsid w:val="005F73FC"/>
    <w:rsid w:val="00610E74"/>
    <w:rsid w:val="00610E7A"/>
    <w:rsid w:val="00616C4A"/>
    <w:rsid w:val="006407D8"/>
    <w:rsid w:val="0064427F"/>
    <w:rsid w:val="006466DD"/>
    <w:rsid w:val="006754BA"/>
    <w:rsid w:val="00680C46"/>
    <w:rsid w:val="00680D2B"/>
    <w:rsid w:val="00682825"/>
    <w:rsid w:val="0068282F"/>
    <w:rsid w:val="006870AE"/>
    <w:rsid w:val="006932ED"/>
    <w:rsid w:val="006A0128"/>
    <w:rsid w:val="006A7EB6"/>
    <w:rsid w:val="006C5269"/>
    <w:rsid w:val="006C555A"/>
    <w:rsid w:val="006D04D8"/>
    <w:rsid w:val="006D37A7"/>
    <w:rsid w:val="006E776C"/>
    <w:rsid w:val="006F0C5C"/>
    <w:rsid w:val="006F1A0A"/>
    <w:rsid w:val="006F3217"/>
    <w:rsid w:val="006F4F3D"/>
    <w:rsid w:val="0070679A"/>
    <w:rsid w:val="00713F1B"/>
    <w:rsid w:val="0071413A"/>
    <w:rsid w:val="00717633"/>
    <w:rsid w:val="00727C14"/>
    <w:rsid w:val="00731B40"/>
    <w:rsid w:val="00736C47"/>
    <w:rsid w:val="00737D73"/>
    <w:rsid w:val="00742771"/>
    <w:rsid w:val="007515F0"/>
    <w:rsid w:val="00762B59"/>
    <w:rsid w:val="00764AD9"/>
    <w:rsid w:val="007738E3"/>
    <w:rsid w:val="007758C6"/>
    <w:rsid w:val="007807E6"/>
    <w:rsid w:val="0078123A"/>
    <w:rsid w:val="00787036"/>
    <w:rsid w:val="00791E9C"/>
    <w:rsid w:val="00795002"/>
    <w:rsid w:val="007A1839"/>
    <w:rsid w:val="007A373D"/>
    <w:rsid w:val="007C2E7B"/>
    <w:rsid w:val="007C51A7"/>
    <w:rsid w:val="007C5877"/>
    <w:rsid w:val="007C6ADD"/>
    <w:rsid w:val="007D0DCE"/>
    <w:rsid w:val="007D2F0F"/>
    <w:rsid w:val="007D3098"/>
    <w:rsid w:val="007D460F"/>
    <w:rsid w:val="007D4C2D"/>
    <w:rsid w:val="007E7594"/>
    <w:rsid w:val="00801D48"/>
    <w:rsid w:val="00807009"/>
    <w:rsid w:val="00807B04"/>
    <w:rsid w:val="00807F61"/>
    <w:rsid w:val="00810589"/>
    <w:rsid w:val="008156AD"/>
    <w:rsid w:val="00815F1C"/>
    <w:rsid w:val="0081636F"/>
    <w:rsid w:val="00823571"/>
    <w:rsid w:val="0083118E"/>
    <w:rsid w:val="0083329B"/>
    <w:rsid w:val="008337F6"/>
    <w:rsid w:val="00837493"/>
    <w:rsid w:val="008519D9"/>
    <w:rsid w:val="008616C2"/>
    <w:rsid w:val="008662C3"/>
    <w:rsid w:val="00870A1D"/>
    <w:rsid w:val="0087333E"/>
    <w:rsid w:val="0088060B"/>
    <w:rsid w:val="00886F89"/>
    <w:rsid w:val="00892ADE"/>
    <w:rsid w:val="00893D67"/>
    <w:rsid w:val="00896EDC"/>
    <w:rsid w:val="008A2FDB"/>
    <w:rsid w:val="008A6007"/>
    <w:rsid w:val="008A639E"/>
    <w:rsid w:val="008A718B"/>
    <w:rsid w:val="008B6B19"/>
    <w:rsid w:val="008C1474"/>
    <w:rsid w:val="008D1A98"/>
    <w:rsid w:val="008D677F"/>
    <w:rsid w:val="008F0484"/>
    <w:rsid w:val="009054C8"/>
    <w:rsid w:val="00906D48"/>
    <w:rsid w:val="009115E3"/>
    <w:rsid w:val="00913787"/>
    <w:rsid w:val="00914595"/>
    <w:rsid w:val="009151CC"/>
    <w:rsid w:val="009159AA"/>
    <w:rsid w:val="00925B2D"/>
    <w:rsid w:val="0092656A"/>
    <w:rsid w:val="00930E17"/>
    <w:rsid w:val="00942D91"/>
    <w:rsid w:val="00945FCD"/>
    <w:rsid w:val="0094728C"/>
    <w:rsid w:val="00956118"/>
    <w:rsid w:val="00964151"/>
    <w:rsid w:val="00964FF8"/>
    <w:rsid w:val="00965459"/>
    <w:rsid w:val="00972851"/>
    <w:rsid w:val="00973CE6"/>
    <w:rsid w:val="009810F2"/>
    <w:rsid w:val="009A0D4D"/>
    <w:rsid w:val="009A1DC7"/>
    <w:rsid w:val="009A6014"/>
    <w:rsid w:val="009C04C9"/>
    <w:rsid w:val="009D202E"/>
    <w:rsid w:val="009D3B78"/>
    <w:rsid w:val="009E320B"/>
    <w:rsid w:val="009F754E"/>
    <w:rsid w:val="00A045BC"/>
    <w:rsid w:val="00A06C76"/>
    <w:rsid w:val="00A21908"/>
    <w:rsid w:val="00A21FDF"/>
    <w:rsid w:val="00A348A7"/>
    <w:rsid w:val="00A46F0D"/>
    <w:rsid w:val="00A477E9"/>
    <w:rsid w:val="00A575D9"/>
    <w:rsid w:val="00A95DF3"/>
    <w:rsid w:val="00A9781E"/>
    <w:rsid w:val="00AC6175"/>
    <w:rsid w:val="00AD0BC8"/>
    <w:rsid w:val="00AD60EE"/>
    <w:rsid w:val="00AD67EA"/>
    <w:rsid w:val="00AE749D"/>
    <w:rsid w:val="00AE7FBE"/>
    <w:rsid w:val="00AF3CFB"/>
    <w:rsid w:val="00AF6181"/>
    <w:rsid w:val="00AF6796"/>
    <w:rsid w:val="00B0535F"/>
    <w:rsid w:val="00B07468"/>
    <w:rsid w:val="00B1114E"/>
    <w:rsid w:val="00B16777"/>
    <w:rsid w:val="00B25186"/>
    <w:rsid w:val="00B30FD4"/>
    <w:rsid w:val="00B31208"/>
    <w:rsid w:val="00B41FE4"/>
    <w:rsid w:val="00B4306A"/>
    <w:rsid w:val="00B437C5"/>
    <w:rsid w:val="00B60E72"/>
    <w:rsid w:val="00B64A63"/>
    <w:rsid w:val="00B76752"/>
    <w:rsid w:val="00B81A16"/>
    <w:rsid w:val="00B84C93"/>
    <w:rsid w:val="00B907D3"/>
    <w:rsid w:val="00B92557"/>
    <w:rsid w:val="00B9552B"/>
    <w:rsid w:val="00B963CE"/>
    <w:rsid w:val="00BB5688"/>
    <w:rsid w:val="00BC3FF3"/>
    <w:rsid w:val="00BC66ED"/>
    <w:rsid w:val="00BC6B57"/>
    <w:rsid w:val="00BC6BBB"/>
    <w:rsid w:val="00BD15B2"/>
    <w:rsid w:val="00BD4D59"/>
    <w:rsid w:val="00BE0620"/>
    <w:rsid w:val="00BE27B2"/>
    <w:rsid w:val="00BE48A9"/>
    <w:rsid w:val="00BF17B1"/>
    <w:rsid w:val="00BF6C60"/>
    <w:rsid w:val="00C207E2"/>
    <w:rsid w:val="00C26EB9"/>
    <w:rsid w:val="00C2757D"/>
    <w:rsid w:val="00C318C7"/>
    <w:rsid w:val="00C31B20"/>
    <w:rsid w:val="00C37F94"/>
    <w:rsid w:val="00C467FC"/>
    <w:rsid w:val="00C4735D"/>
    <w:rsid w:val="00C55154"/>
    <w:rsid w:val="00C60D5D"/>
    <w:rsid w:val="00C641E7"/>
    <w:rsid w:val="00C66526"/>
    <w:rsid w:val="00C679C9"/>
    <w:rsid w:val="00C753D8"/>
    <w:rsid w:val="00C75F5C"/>
    <w:rsid w:val="00C87561"/>
    <w:rsid w:val="00CA5A2E"/>
    <w:rsid w:val="00CA6616"/>
    <w:rsid w:val="00CB165E"/>
    <w:rsid w:val="00CB27CC"/>
    <w:rsid w:val="00CD63F8"/>
    <w:rsid w:val="00CD7CDB"/>
    <w:rsid w:val="00CE5C58"/>
    <w:rsid w:val="00CE6153"/>
    <w:rsid w:val="00CF0DF7"/>
    <w:rsid w:val="00CF6955"/>
    <w:rsid w:val="00D00DBB"/>
    <w:rsid w:val="00D01AD1"/>
    <w:rsid w:val="00D02B70"/>
    <w:rsid w:val="00D053A7"/>
    <w:rsid w:val="00D07D04"/>
    <w:rsid w:val="00D252F2"/>
    <w:rsid w:val="00D2669F"/>
    <w:rsid w:val="00D329C4"/>
    <w:rsid w:val="00D35031"/>
    <w:rsid w:val="00D35B03"/>
    <w:rsid w:val="00D40FE5"/>
    <w:rsid w:val="00D41542"/>
    <w:rsid w:val="00D73FF7"/>
    <w:rsid w:val="00D76454"/>
    <w:rsid w:val="00D81B1B"/>
    <w:rsid w:val="00D87B8E"/>
    <w:rsid w:val="00D920F4"/>
    <w:rsid w:val="00D944DE"/>
    <w:rsid w:val="00D95AB5"/>
    <w:rsid w:val="00DA10C3"/>
    <w:rsid w:val="00DA2A67"/>
    <w:rsid w:val="00DA7406"/>
    <w:rsid w:val="00DB4A65"/>
    <w:rsid w:val="00DC08E0"/>
    <w:rsid w:val="00DC6BCA"/>
    <w:rsid w:val="00DD5D54"/>
    <w:rsid w:val="00DE55CA"/>
    <w:rsid w:val="00DF13B6"/>
    <w:rsid w:val="00DF158F"/>
    <w:rsid w:val="00DF6D73"/>
    <w:rsid w:val="00E0068B"/>
    <w:rsid w:val="00E02617"/>
    <w:rsid w:val="00E077AF"/>
    <w:rsid w:val="00E20476"/>
    <w:rsid w:val="00E23C90"/>
    <w:rsid w:val="00E24AF9"/>
    <w:rsid w:val="00E26C11"/>
    <w:rsid w:val="00E33E9C"/>
    <w:rsid w:val="00E41264"/>
    <w:rsid w:val="00E43118"/>
    <w:rsid w:val="00E43444"/>
    <w:rsid w:val="00E53EFE"/>
    <w:rsid w:val="00E567BB"/>
    <w:rsid w:val="00E61EDE"/>
    <w:rsid w:val="00E6685E"/>
    <w:rsid w:val="00E760FB"/>
    <w:rsid w:val="00E77ADA"/>
    <w:rsid w:val="00E81239"/>
    <w:rsid w:val="00E8457F"/>
    <w:rsid w:val="00E92330"/>
    <w:rsid w:val="00E92C80"/>
    <w:rsid w:val="00E947ED"/>
    <w:rsid w:val="00EA60F1"/>
    <w:rsid w:val="00EC0090"/>
    <w:rsid w:val="00EC049F"/>
    <w:rsid w:val="00EC25BD"/>
    <w:rsid w:val="00EE0A36"/>
    <w:rsid w:val="00EE2C73"/>
    <w:rsid w:val="00EE525C"/>
    <w:rsid w:val="00EE7A9D"/>
    <w:rsid w:val="00EF2D76"/>
    <w:rsid w:val="00EF4AB5"/>
    <w:rsid w:val="00F034D7"/>
    <w:rsid w:val="00F05132"/>
    <w:rsid w:val="00F0600C"/>
    <w:rsid w:val="00F13AB3"/>
    <w:rsid w:val="00F146B2"/>
    <w:rsid w:val="00F14D64"/>
    <w:rsid w:val="00F1758F"/>
    <w:rsid w:val="00F17F62"/>
    <w:rsid w:val="00F202CE"/>
    <w:rsid w:val="00F225EE"/>
    <w:rsid w:val="00F323C6"/>
    <w:rsid w:val="00F33C46"/>
    <w:rsid w:val="00F36570"/>
    <w:rsid w:val="00F37BF6"/>
    <w:rsid w:val="00F40D99"/>
    <w:rsid w:val="00F41DD9"/>
    <w:rsid w:val="00F463D1"/>
    <w:rsid w:val="00F6507E"/>
    <w:rsid w:val="00F70201"/>
    <w:rsid w:val="00F87CB1"/>
    <w:rsid w:val="00F963ED"/>
    <w:rsid w:val="00FA0C9F"/>
    <w:rsid w:val="00FA23B9"/>
    <w:rsid w:val="00FA421F"/>
    <w:rsid w:val="00FB74BC"/>
    <w:rsid w:val="00FD10E5"/>
    <w:rsid w:val="00FD1D57"/>
    <w:rsid w:val="00FD36B2"/>
    <w:rsid w:val="00FE12FD"/>
    <w:rsid w:val="00FF2D60"/>
    <w:rsid w:val="00FF3A84"/>
    <w:rsid w:val="00FF6DCB"/>
    <w:rsid w:val="02120E92"/>
    <w:rsid w:val="0750E861"/>
    <w:rsid w:val="07FE7403"/>
    <w:rsid w:val="141675DD"/>
    <w:rsid w:val="23B31D52"/>
    <w:rsid w:val="2EAE1683"/>
    <w:rsid w:val="3E90B106"/>
    <w:rsid w:val="4A3ACCB0"/>
    <w:rsid w:val="50B39D83"/>
    <w:rsid w:val="66A1341B"/>
    <w:rsid w:val="6FA436D8"/>
    <w:rsid w:val="764FEB48"/>
    <w:rsid w:val="76D2B5E9"/>
    <w:rsid w:val="794D2BD0"/>
    <w:rsid w:val="7AD8A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E5831"/>
  <w15:docId w15:val="{7D3438DC-B92C-4C3F-83EA-C8D90B4DB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GB" w:eastAsia="en-GB" w:bidi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31B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B20"/>
    <w:rPr>
      <w:rFonts w:ascii="Times New Roman" w:eastAsia="Times New Roman" w:hAnsi="Times New Roman" w:cs="Times New Roman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C31B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B20"/>
    <w:rPr>
      <w:rFonts w:ascii="Times New Roman" w:eastAsia="Times New Roman" w:hAnsi="Times New Roman" w:cs="Times New Roman"/>
      <w:lang w:val="en-GB" w:eastAsia="en-GB" w:bidi="en-GB"/>
    </w:rPr>
  </w:style>
  <w:style w:type="paragraph" w:styleId="NormalWeb">
    <w:name w:val="Normal (Web)"/>
    <w:basedOn w:val="Normal"/>
    <w:uiPriority w:val="99"/>
    <w:semiHidden/>
    <w:unhideWhenUsed/>
    <w:rsid w:val="00C31B2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0748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480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C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CFB"/>
    <w:rPr>
      <w:rFonts w:ascii="Segoe UI" w:eastAsia="Times New Roman" w:hAnsi="Segoe UI" w:cs="Segoe UI"/>
      <w:sz w:val="18"/>
      <w:szCs w:val="18"/>
      <w:lang w:val="en-GB" w:eastAsia="en-GB" w:bidi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3AB3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3AB3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13AB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0580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56E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6E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6EE5"/>
    <w:rPr>
      <w:rFonts w:ascii="Times New Roman" w:eastAsia="Times New Roman" w:hAnsi="Times New Roman" w:cs="Times New Roman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E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EE5"/>
    <w:rPr>
      <w:rFonts w:ascii="Times New Roman" w:eastAsia="Times New Roman" w:hAnsi="Times New Roman" w:cs="Times New Roman"/>
      <w:b/>
      <w:bCs/>
      <w:sz w:val="20"/>
      <w:szCs w:val="20"/>
      <w:lang w:val="en-GB" w:eastAsia="en-GB" w:bidi="en-GB"/>
    </w:rPr>
  </w:style>
  <w:style w:type="paragraph" w:customStyle="1" w:styleId="LO-normal">
    <w:name w:val="LO-normal"/>
    <w:qFormat/>
    <w:rsid w:val="008616C2"/>
    <w:pPr>
      <w:widowControl/>
      <w:suppressAutoHyphens/>
      <w:autoSpaceDE/>
      <w:autoSpaceDN/>
      <w:spacing w:after="160" w:line="259" w:lineRule="auto"/>
    </w:pPr>
    <w:rPr>
      <w:rFonts w:ascii="Calibri" w:eastAsia="Calibri" w:hAnsi="Calibri" w:cs="Calibri"/>
      <w:lang w:val="en-GB" w:eastAsia="zh-CN" w:bidi="hi-IN"/>
    </w:rPr>
  </w:style>
  <w:style w:type="character" w:customStyle="1" w:styleId="volumeissue">
    <w:name w:val="volume_issue"/>
    <w:basedOn w:val="DefaultParagraphFont"/>
    <w:rsid w:val="008616C2"/>
  </w:style>
  <w:style w:type="character" w:customStyle="1" w:styleId="pagerange">
    <w:name w:val="page_range"/>
    <w:basedOn w:val="DefaultParagraphFont"/>
    <w:rsid w:val="008616C2"/>
  </w:style>
  <w:style w:type="character" w:customStyle="1" w:styleId="markr37oaceyg">
    <w:name w:val="markr37oaceyg"/>
    <w:basedOn w:val="DefaultParagraphFont"/>
    <w:rsid w:val="0050138E"/>
  </w:style>
  <w:style w:type="character" w:customStyle="1" w:styleId="mark3voblbhpv">
    <w:name w:val="mark3voblbhpv"/>
    <w:basedOn w:val="DefaultParagraphFont"/>
    <w:rsid w:val="00501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9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177/13607804241287607" TargetMode="External"/><Relationship Id="rId18" Type="http://schemas.openxmlformats.org/officeDocument/2006/relationships/hyperlink" Target="https://doi.org/10.1332/263169021X16420048324097" TargetMode="External"/><Relationship Id="rId26" Type="http://schemas.openxmlformats.org/officeDocument/2006/relationships/hyperlink" Target="https://www.openaccessgovernment.org/article/could-the-mind-sport-bridge-provide-much-needed-social-connection-in-the-digital-age/203162/" TargetMode="External"/><Relationship Id="rId39" Type="http://schemas.openxmlformats.org/officeDocument/2006/relationships/hyperlink" Target="https://www.youtube.com/watch?v=SIKfWioojWQ" TargetMode="External"/><Relationship Id="rId21" Type="http://schemas.openxmlformats.org/officeDocument/2006/relationships/hyperlink" Target="https://stir-my.sharepoint.com/personal/svp1_stir_ac_uk/Documents/Documents/BAMSA%20impact/news%20stories/BW/10.1080/00222216.2021.1887782" TargetMode="External"/><Relationship Id="rId34" Type="http://schemas.openxmlformats.org/officeDocument/2006/relationships/hyperlink" Target="https://bridgemindsport.org/wp-content/uploads/2021/10/Policy-Briefing.pdf" TargetMode="External"/><Relationship Id="rId42" Type="http://schemas.openxmlformats.org/officeDocument/2006/relationships/hyperlink" Target="https://www.youtube.com/watch?v=m6aQXrLK2E0" TargetMode="External"/><Relationship Id="rId47" Type="http://schemas.openxmlformats.org/officeDocument/2006/relationships/hyperlink" Target="https://bridgemindsport.org/home/research/bridging-schools/" TargetMode="External"/><Relationship Id="rId50" Type="http://schemas.openxmlformats.org/officeDocument/2006/relationships/hyperlink" Target="mailto:bamsa@stir.ac.uk" TargetMode="External"/><Relationship Id="rId55" Type="http://schemas.openxmlformats.org/officeDocument/2006/relationships/hyperlink" Target="https://www.youtube.com/channel/UCdpWRLAtAnmCiZq_gBt0ciw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andfonline.com/doi/full/10.1080/11745398.2023.2197243" TargetMode="External"/><Relationship Id="rId29" Type="http://schemas.openxmlformats.org/officeDocument/2006/relationships/hyperlink" Target="https://bridgemindsport.org/wp-content/uploads/2025/10/Summer-Camp-report-final.pdf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eur03.safelinks.protection.outlook.com/?url=https%3A%2F%2Fjournals.sagepub.com%2Fdoi%2F10.1177%2F1360780420973043&amp;data=04%7C01%7Cbamsa%40stir.ac.uk%7Cd43d53f8799d498fa92208d914868308%7C4e8d09f7cc794ccb9149a4238dd17422%7C0%7C0%7C637563390217975103%7CUnknown%7CTWFpbGZsb3d8eyJWIjoiMC4wLjAwMDAiLCJQIjoiV2luMzIiLCJBTiI6Ik1haWwiLCJXVCI6Mn0%3D%7C1000&amp;sdata=Iqbfg%2BIqBFg2U3qOhg6DSDQO1xBXzjWtWY%2FahFVgWs4%3D&amp;reserved=0" TargetMode="External"/><Relationship Id="rId32" Type="http://schemas.openxmlformats.org/officeDocument/2006/relationships/hyperlink" Target="https://bridgemindsport.org/wp-content/uploads/2025/01/Report-Youth-Bridge-in-the-UK-2024.pdf" TargetMode="External"/><Relationship Id="rId37" Type="http://schemas.openxmlformats.org/officeDocument/2006/relationships/hyperlink" Target="http://www.ebedcio.org.uk/files/docs/research/individual-wellbeing-and-bridge-an-empirical-analysis.pdf" TargetMode="External"/><Relationship Id="rId40" Type="http://schemas.openxmlformats.org/officeDocument/2006/relationships/hyperlink" Target="https://researchoutreach.org/articles/green-baize-gladiators-bridge-mindsport/" TargetMode="External"/><Relationship Id="rId45" Type="http://schemas.openxmlformats.org/officeDocument/2006/relationships/hyperlink" Target="https://bridgemindsport.org/wp-content/uploads/2023/04/Benefits-of-Bridge.pdf" TargetMode="External"/><Relationship Id="rId53" Type="http://schemas.openxmlformats.org/officeDocument/2006/relationships/hyperlink" Target="https://twitter.com/bridgemindsport" TargetMode="External"/><Relationship Id="rId58" Type="http://schemas.openxmlformats.org/officeDocument/2006/relationships/image" Target="media/image17.jpg"/><Relationship Id="rId5" Type="http://schemas.openxmlformats.org/officeDocument/2006/relationships/styles" Target="styles.xml"/><Relationship Id="rId61" Type="http://schemas.openxmlformats.org/officeDocument/2006/relationships/fontTable" Target="fontTable.xml"/><Relationship Id="rId19" Type="http://schemas.openxmlformats.org/officeDocument/2006/relationships/hyperlink" Target="https://doi.org/10.1007/s41978-021-00099-y" TargetMode="External"/><Relationship Id="rId14" Type="http://schemas.openxmlformats.org/officeDocument/2006/relationships/hyperlink" Target="https://www.tandfonline.com/doi/full/10.1080/00222216.2024.2329158" TargetMode="External"/><Relationship Id="rId22" Type="http://schemas.openxmlformats.org/officeDocument/2006/relationships/hyperlink" Target="https://doi.org/10.1108/QRJ-11-2021-0116" TargetMode="External"/><Relationship Id="rId27" Type="http://schemas.openxmlformats.org/officeDocument/2006/relationships/hyperlink" Target="https://www.openaccessgovernment.org/article/the-bridge-revolution-mind-sports-reshape-scotlands-educational-landscape/194225/" TargetMode="External"/><Relationship Id="rId30" Type="http://schemas.openxmlformats.org/officeDocument/2006/relationships/hyperlink" Target="https://bridgemindsport.org/wp-content/uploads/2025/02/The-landscape-of-youth-bridge-in-Scotland-report.pdf" TargetMode="External"/><Relationship Id="rId35" Type="http://schemas.openxmlformats.org/officeDocument/2006/relationships/hyperlink" Target="http://www.eurobridge.org/wp-content/uploads/2020/07/Bridge-A-Mind-Sport-for-All-Miriam-Snellgrove.pdf" TargetMode="External"/><Relationship Id="rId43" Type="http://schemas.openxmlformats.org/officeDocument/2006/relationships/hyperlink" Target="https://youtu.be/etxejlVUvNU" TargetMode="External"/><Relationship Id="rId48" Type="http://schemas.openxmlformats.org/officeDocument/2006/relationships/image" Target="media/image12.png"/><Relationship Id="rId56" Type="http://schemas.openxmlformats.org/officeDocument/2006/relationships/image" Target="media/image16.jpg"/><Relationship Id="rId8" Type="http://schemas.openxmlformats.org/officeDocument/2006/relationships/footnotes" Target="footnotes.xml"/><Relationship Id="rId51" Type="http://schemas.openxmlformats.org/officeDocument/2006/relationships/hyperlink" Target="https://www.facebook.com/groups/539655196707099/" TargetMode="External"/><Relationship Id="rId3" Type="http://schemas.openxmlformats.org/officeDocument/2006/relationships/customXml" Target="../customXml/item3.xml"/><Relationship Id="rId12" Type="http://schemas.openxmlformats.org/officeDocument/2006/relationships/footer" Target="footer2.xml"/><Relationship Id="rId17" Type="http://schemas.openxmlformats.org/officeDocument/2006/relationships/hyperlink" Target="https://doi.org/10.1080/14927713.2022.2160787" TargetMode="External"/><Relationship Id="rId25" Type="http://schemas.openxmlformats.org/officeDocument/2006/relationships/hyperlink" Target="https://eur03.safelinks.protection.outlook.com/?url=https%3A%2F%2Fjournals.sagepub.com%2Fdoi%2F10.1177%2F1012690220959648&amp;data=04%7C01%7Cbamsa%40stir.ac.uk%7Cd43d53f8799d498fa92208d914868308%7C4e8d09f7cc794ccb9149a4238dd17422%7C0%7C0%7C637563390217985097%7CUnknown%7CTWFpbGZsb3d8eyJWIjoiMC4wLjAwMDAiLCJQIjoiV2luMzIiLCJBTiI6Ik1haWwiLCJXVCI6Mn0%3D%7C1000&amp;sdata=syPCU3sfqXksGQsRd7%2F0qvJkYMEU4KQ%2F1ed7nJdRUWo%3D&amp;reserved=0" TargetMode="External"/><Relationship Id="rId33" Type="http://schemas.openxmlformats.org/officeDocument/2006/relationships/hyperlink" Target="https://bridgemindsport.org/wp-content/uploads/2025/02/Denmark-GPG.pdf" TargetMode="External"/><Relationship Id="rId38" Type="http://schemas.openxmlformats.org/officeDocument/2006/relationships/hyperlink" Target="http://www.ebedcio.org.uk/files/docs/research/literature-review-bridge-and-dementia.pdf" TargetMode="External"/><Relationship Id="rId46" Type="http://schemas.openxmlformats.org/officeDocument/2006/relationships/hyperlink" Target="https://bridgemindsport.org/home/resources/" TargetMode="External"/><Relationship Id="rId59" Type="http://schemas.openxmlformats.org/officeDocument/2006/relationships/hyperlink" Target="https://www.linkedin.com/company/bridge-a-mindsport-for-all" TargetMode="External"/><Relationship Id="rId20" Type="http://schemas.openxmlformats.org/officeDocument/2006/relationships/hyperlink" Target="https://www.tandfonline.com/doi/full/10.1080/16078055.2022.2051068" TargetMode="External"/><Relationship Id="rId41" Type="http://schemas.openxmlformats.org/officeDocument/2006/relationships/hyperlink" Target="https://researchpod.org/arts-humanities/bridge-mindsport-for-all" TargetMode="External"/><Relationship Id="rId54" Type="http://schemas.openxmlformats.org/officeDocument/2006/relationships/image" Target="media/image15.jpg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journals.sagepub.com/doi/full/10.1177/00380261231155326" TargetMode="External"/><Relationship Id="rId23" Type="http://schemas.openxmlformats.org/officeDocument/2006/relationships/hyperlink" Target="https://www.tandfonline.com/doi/full/10.1080/02614367.2021.1942524" TargetMode="External"/><Relationship Id="rId28" Type="http://schemas.openxmlformats.org/officeDocument/2006/relationships/hyperlink" Target="https://edition.pagesuite-professional.co.uk/html5/reader/production/default.aspx?pubname=&amp;edid=bab22429-ed29-4266-aad0-be5488f73263" TargetMode="External"/><Relationship Id="rId36" Type="http://schemas.openxmlformats.org/officeDocument/2006/relationships/hyperlink" Target="http://www.ebedcio.org.uk/files/docs/research/survey-qualitative-data-report-2018.pdf" TargetMode="External"/><Relationship Id="rId49" Type="http://schemas.openxmlformats.org/officeDocument/2006/relationships/image" Target="media/image13.svg"/><Relationship Id="rId57" Type="http://schemas.openxmlformats.org/officeDocument/2006/relationships/hyperlink" Target="https://www.instagram.com/bridgemindsport/" TargetMode="External"/><Relationship Id="rId10" Type="http://schemas.openxmlformats.org/officeDocument/2006/relationships/footer" Target="footer1.xml"/><Relationship Id="rId31" Type="http://schemas.openxmlformats.org/officeDocument/2006/relationships/hyperlink" Target="https://bridgemindsport.org/wp-content/uploads/2024/09/Draft-report-Norway-survey-2024.pdf" TargetMode="External"/><Relationship Id="rId44" Type="http://schemas.openxmlformats.org/officeDocument/2006/relationships/hyperlink" Target="https://www.scipod.global/professor-samantha-punch-benefits-of-bridge-the-partnership-mindsport/" TargetMode="External"/><Relationship Id="rId52" Type="http://schemas.openxmlformats.org/officeDocument/2006/relationships/image" Target="media/image14.jpg"/><Relationship Id="rId60" Type="http://schemas.openxmlformats.org/officeDocument/2006/relationships/image" Target="media/image18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DE574969EA84C9D22C7B7B55AE3AF" ma:contentTypeVersion="5" ma:contentTypeDescription="Create a new document." ma:contentTypeScope="" ma:versionID="1bfdc525ea0880fc6554a35a4a4711d3">
  <xsd:schema xmlns:xsd="http://www.w3.org/2001/XMLSchema" xmlns:xs="http://www.w3.org/2001/XMLSchema" xmlns:p="http://schemas.microsoft.com/office/2006/metadata/properties" xmlns:ns2="c5fb1985-bf2d-4265-bd4d-aa2a641b75cd" targetNamespace="http://schemas.microsoft.com/office/2006/metadata/properties" ma:root="true" ma:fieldsID="9a4df570242d3e6b881f1617cd1c385d" ns2:_="">
    <xsd:import namespace="c5fb1985-bf2d-4265-bd4d-aa2a641b75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b1985-bf2d-4265-bd4d-aa2a641b7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5C8697-47CE-4A61-B9B2-0D28002506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5EE44F-2072-495D-B1E8-B977FFB6F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fb1985-bf2d-4265-bd4d-aa2a641b7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4FAC22-D0AC-4B84-AE58-E11C4966C80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1347</Words>
  <Characters>9342</Characters>
  <Application>Microsoft Office Word</Application>
  <DocSecurity>0</DocSecurity>
  <Lines>222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Ballinger</dc:creator>
  <cp:lastModifiedBy>Samantha Punch</cp:lastModifiedBy>
  <cp:revision>2</cp:revision>
  <cp:lastPrinted>2023-01-20T11:06:00Z</cp:lastPrinted>
  <dcterms:created xsi:type="dcterms:W3CDTF">2026-02-02T15:03:00Z</dcterms:created>
  <dcterms:modified xsi:type="dcterms:W3CDTF">2026-02-02T15:03:00Z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2020-08-08T00:00:00Z</vt:filetime>
  </property>
  <property fmtid="{D5CDD505-2E9C-101B-9397-08002B2CF9AE}" pid="5" name="ContentTypeId">
    <vt:lpwstr>0x010100AF1DE574969EA84C9D22C7B7B55AE3AF</vt:lpwstr>
  </property>
</Properties>
</file>